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00D882" w14:textId="77777777" w:rsidR="008C2DD1" w:rsidRPr="00193E5B" w:rsidRDefault="008C2DD1" w:rsidP="00F4067B">
      <w:pPr>
        <w:pStyle w:val="KeinLeerraum"/>
        <w:framePr w:wrap="auto" w:vAnchor="margin" w:yAlign="inline"/>
        <w:rPr>
          <w:rFonts w:ascii="Arial" w:hAnsi="Arial" w:cs="Arial"/>
        </w:rPr>
      </w:pPr>
    </w:p>
    <w:p w14:paraId="61187EAE" w14:textId="77777777" w:rsidR="008C2DD1" w:rsidRPr="00193E5B" w:rsidRDefault="008C2DD1" w:rsidP="00F4067B">
      <w:pPr>
        <w:pStyle w:val="KeinLeerraum"/>
        <w:framePr w:wrap="auto" w:vAnchor="margin" w:yAlign="inline"/>
        <w:rPr>
          <w:rFonts w:ascii="Arial" w:hAnsi="Arial" w:cs="Arial"/>
        </w:rPr>
      </w:pPr>
    </w:p>
    <w:p w14:paraId="130F067C" w14:textId="77777777" w:rsidR="008C2DD1" w:rsidRPr="00193E5B" w:rsidRDefault="008C2DD1" w:rsidP="00F4067B">
      <w:pPr>
        <w:pStyle w:val="KeinLeerraum"/>
        <w:framePr w:wrap="auto" w:vAnchor="margin" w:yAlign="inline"/>
        <w:rPr>
          <w:rFonts w:ascii="Arial" w:hAnsi="Arial" w:cs="Arial"/>
        </w:rPr>
      </w:pPr>
    </w:p>
    <w:p w14:paraId="0DC0A32A" w14:textId="15A227D6" w:rsidR="00A81A5C" w:rsidRPr="00193E5B" w:rsidRDefault="00365876" w:rsidP="00F4067B">
      <w:pPr>
        <w:pStyle w:val="KeinLeerraum"/>
        <w:framePr w:wrap="auto" w:vAnchor="margin" w:yAlign="inline"/>
        <w:rPr>
          <w:rFonts w:ascii="Arial" w:hAnsi="Arial" w:cs="Arial"/>
        </w:rPr>
      </w:pPr>
      <w:r>
        <w:rPr>
          <w:rFonts w:ascii="Arial" w:hAnsi="Arial" w:cs="Arial"/>
        </w:rPr>
        <w:t>Volkswirtschafts-</w:t>
      </w:r>
      <w:r>
        <w:rPr>
          <w:rFonts w:ascii="Arial" w:hAnsi="Arial" w:cs="Arial"/>
        </w:rPr>
        <w:br/>
        <w:t>und Gesundheitsdirektion</w:t>
      </w:r>
    </w:p>
    <w:p w14:paraId="250798BE" w14:textId="23F3CF23" w:rsidR="00A81A5C" w:rsidRPr="00193E5B" w:rsidRDefault="00EF16AB" w:rsidP="00094946">
      <w:pPr>
        <w:pStyle w:val="KeinLeerraum"/>
        <w:framePr w:wrap="auto" w:vAnchor="margin" w:yAlign="inline"/>
        <w:tabs>
          <w:tab w:val="left" w:pos="5805"/>
        </w:tabs>
        <w:rPr>
          <w:rFonts w:ascii="Arial" w:hAnsi="Arial" w:cs="Arial"/>
        </w:rPr>
      </w:pPr>
      <w:r w:rsidRPr="00193E5B">
        <w:rPr>
          <w:rFonts w:ascii="Arial" w:hAnsi="Arial" w:cs="Arial"/>
        </w:rPr>
        <w:t>Kanton Basel-Landschaf</w:t>
      </w:r>
      <w:r w:rsidR="00457659" w:rsidRPr="00193E5B">
        <w:rPr>
          <w:rFonts w:ascii="Arial" w:hAnsi="Arial" w:cs="Arial"/>
        </w:rPr>
        <w:t>t</w:t>
      </w:r>
    </w:p>
    <w:p w14:paraId="68B54FA5" w14:textId="5B5EF64F" w:rsidR="00341287" w:rsidRPr="00193E5B" w:rsidRDefault="00365876" w:rsidP="00094946">
      <w:pPr>
        <w:pStyle w:val="KeinLeerraum"/>
        <w:framePr w:wrap="auto" w:vAnchor="margin" w:yAlign="inline"/>
        <w:tabs>
          <w:tab w:val="left" w:pos="5805"/>
        </w:tabs>
        <w:rPr>
          <w:rFonts w:ascii="Arial" w:hAnsi="Arial" w:cs="Arial"/>
        </w:rPr>
      </w:pPr>
      <w:r>
        <w:rPr>
          <w:rFonts w:ascii="Arial" w:hAnsi="Arial" w:cs="Arial"/>
        </w:rPr>
        <w:t>Bahnhofstrasse 5</w:t>
      </w:r>
    </w:p>
    <w:p w14:paraId="05227F8C" w14:textId="100BBAFB" w:rsidR="00D0145E" w:rsidRPr="00193E5B" w:rsidRDefault="00D0145E" w:rsidP="00F26F55">
      <w:pPr>
        <w:pStyle w:val="KeinLeerraum"/>
        <w:framePr w:wrap="auto" w:vAnchor="margin" w:yAlign="inline"/>
        <w:tabs>
          <w:tab w:val="left" w:pos="708"/>
          <w:tab w:val="left" w:pos="1416"/>
          <w:tab w:val="left" w:pos="2124"/>
          <w:tab w:val="left" w:pos="2832"/>
          <w:tab w:val="left" w:pos="3540"/>
          <w:tab w:val="left" w:pos="4248"/>
          <w:tab w:val="left" w:pos="6915"/>
        </w:tabs>
        <w:rPr>
          <w:rFonts w:ascii="Arial" w:hAnsi="Arial" w:cs="Arial"/>
        </w:rPr>
      </w:pPr>
      <w:r w:rsidRPr="00193E5B">
        <w:rPr>
          <w:rFonts w:ascii="Arial" w:hAnsi="Arial" w:cs="Arial"/>
        </w:rPr>
        <w:t>4410 Liestal</w:t>
      </w:r>
      <w:r w:rsidRPr="00193E5B">
        <w:rPr>
          <w:rFonts w:ascii="Arial" w:hAnsi="Arial" w:cs="Arial"/>
        </w:rPr>
        <w:br/>
      </w:r>
    </w:p>
    <w:p w14:paraId="1F1EFC82" w14:textId="4805DCB8" w:rsidR="0021515B" w:rsidRPr="00193E5B" w:rsidRDefault="00123ADF" w:rsidP="008C08CF">
      <w:pPr>
        <w:tabs>
          <w:tab w:val="left" w:pos="4678"/>
        </w:tabs>
        <w:rPr>
          <w:rFonts w:ascii="Arial" w:hAnsi="Arial" w:cs="Arial"/>
        </w:rPr>
      </w:pPr>
      <w:r w:rsidRPr="00193E5B">
        <w:rPr>
          <w:rFonts w:ascii="Arial" w:hAnsi="Arial" w:cs="Arial"/>
        </w:rPr>
        <w:t>elektro</w:t>
      </w:r>
      <w:r w:rsidR="0065578E" w:rsidRPr="00193E5B">
        <w:rPr>
          <w:rFonts w:ascii="Arial" w:hAnsi="Arial" w:cs="Arial"/>
        </w:rPr>
        <w:t>n</w:t>
      </w:r>
      <w:r w:rsidRPr="00193E5B">
        <w:rPr>
          <w:rFonts w:ascii="Arial" w:hAnsi="Arial" w:cs="Arial"/>
        </w:rPr>
        <w:t xml:space="preserve">isch </w:t>
      </w:r>
      <w:r w:rsidR="00C07D79" w:rsidRPr="00193E5B">
        <w:rPr>
          <w:rFonts w:ascii="Arial" w:hAnsi="Arial" w:cs="Arial"/>
        </w:rPr>
        <w:t xml:space="preserve">an </w:t>
      </w:r>
      <w:hyperlink r:id="rId11" w:history="1">
        <w:r w:rsidR="00365876" w:rsidRPr="00F814FA">
          <w:rPr>
            <w:rStyle w:val="Hyperlink"/>
          </w:rPr>
          <w:t>egon.mueller@bl.ch</w:t>
        </w:r>
      </w:hyperlink>
      <w:r w:rsidR="003600CC">
        <w:tab/>
      </w:r>
      <w:r w:rsidR="003600CC">
        <w:tab/>
      </w:r>
      <w:r w:rsidR="003600CC" w:rsidRPr="003600CC">
        <w:rPr>
          <w:u w:val="single"/>
        </w:rPr>
        <w:t>e-Kopie</w:t>
      </w:r>
    </w:p>
    <w:p w14:paraId="6BDE5A10" w14:textId="77777777" w:rsidR="00F4067B" w:rsidRPr="00193E5B" w:rsidRDefault="00F4067B" w:rsidP="00F4067B">
      <w:pPr>
        <w:pStyle w:val="KeinLeerraum"/>
        <w:framePr w:wrap="auto" w:vAnchor="margin" w:yAlign="inline"/>
        <w:rPr>
          <w:rFonts w:ascii="Arial" w:hAnsi="Arial" w:cs="Arial"/>
        </w:rPr>
      </w:pPr>
    </w:p>
    <w:p w14:paraId="4C6D7A25" w14:textId="77777777" w:rsidR="00BB6421" w:rsidRPr="00193E5B" w:rsidRDefault="00BB6421" w:rsidP="00F4067B">
      <w:pPr>
        <w:pStyle w:val="KeinLeerraum"/>
        <w:framePr w:wrap="auto" w:vAnchor="margin" w:yAlign="inline"/>
        <w:rPr>
          <w:rFonts w:ascii="Arial" w:hAnsi="Arial" w:cs="Arial"/>
        </w:rPr>
      </w:pPr>
    </w:p>
    <w:p w14:paraId="05F38088" w14:textId="77777777" w:rsidR="00BB6421" w:rsidRPr="00193E5B" w:rsidRDefault="00BB6421" w:rsidP="00F4067B">
      <w:pPr>
        <w:pStyle w:val="KeinLeerraum"/>
        <w:framePr w:wrap="auto" w:vAnchor="margin" w:yAlign="inline"/>
        <w:rPr>
          <w:rFonts w:ascii="Arial" w:hAnsi="Arial" w:cs="Arial"/>
        </w:rPr>
      </w:pPr>
    </w:p>
    <w:p w14:paraId="4C321B50" w14:textId="17D1CED3" w:rsidR="00F4067B" w:rsidRPr="00193E5B" w:rsidRDefault="00764330" w:rsidP="00F4067B">
      <w:pPr>
        <w:pStyle w:val="KeinLeerraum"/>
        <w:framePr w:wrap="auto" w:vAnchor="margin" w:yAlign="inline"/>
        <w:rPr>
          <w:rFonts w:ascii="Arial" w:hAnsi="Arial" w:cs="Arial"/>
        </w:rPr>
      </w:pPr>
      <w:r>
        <w:rPr>
          <w:rFonts w:ascii="Arial" w:hAnsi="Arial" w:cs="Arial"/>
        </w:rPr>
        <w:t>28</w:t>
      </w:r>
      <w:r w:rsidR="0010045C" w:rsidRPr="0010045C">
        <w:rPr>
          <w:rFonts w:ascii="Arial" w:hAnsi="Arial" w:cs="Arial"/>
        </w:rPr>
        <w:t>.</w:t>
      </w:r>
      <w:r w:rsidR="00E55A48" w:rsidRPr="0010045C">
        <w:rPr>
          <w:rFonts w:ascii="Arial" w:hAnsi="Arial" w:cs="Arial"/>
        </w:rPr>
        <w:t xml:space="preserve"> </w:t>
      </w:r>
      <w:r>
        <w:rPr>
          <w:rFonts w:ascii="Arial" w:hAnsi="Arial" w:cs="Arial"/>
        </w:rPr>
        <w:t>September</w:t>
      </w:r>
      <w:r w:rsidR="00C218BF" w:rsidRPr="0010045C">
        <w:rPr>
          <w:rFonts w:ascii="Arial" w:hAnsi="Arial" w:cs="Arial"/>
        </w:rPr>
        <w:t xml:space="preserve"> 20</w:t>
      </w:r>
      <w:r w:rsidR="00A116B9" w:rsidRPr="0010045C">
        <w:rPr>
          <w:rFonts w:ascii="Arial" w:hAnsi="Arial" w:cs="Arial"/>
        </w:rPr>
        <w:t>2</w:t>
      </w:r>
      <w:r w:rsidR="00E4066E">
        <w:rPr>
          <w:rFonts w:ascii="Arial" w:hAnsi="Arial" w:cs="Arial"/>
        </w:rPr>
        <w:t>6</w:t>
      </w:r>
    </w:p>
    <w:p w14:paraId="394E9D83" w14:textId="77777777" w:rsidR="00F4067B" w:rsidRPr="00193E5B" w:rsidRDefault="00F4067B" w:rsidP="00F4067B">
      <w:pPr>
        <w:pStyle w:val="KeinLeerraum"/>
        <w:framePr w:wrap="auto" w:vAnchor="margin" w:yAlign="inline"/>
        <w:rPr>
          <w:rFonts w:ascii="Arial" w:hAnsi="Arial" w:cs="Arial"/>
        </w:rPr>
      </w:pPr>
    </w:p>
    <w:p w14:paraId="6AE15964" w14:textId="77777777" w:rsidR="009102B2" w:rsidRPr="00193E5B" w:rsidRDefault="009102B2" w:rsidP="00F4067B">
      <w:pPr>
        <w:pStyle w:val="KeinLeerraum"/>
        <w:framePr w:wrap="auto" w:vAnchor="margin" w:yAlign="inline"/>
        <w:rPr>
          <w:rFonts w:ascii="Arial" w:hAnsi="Arial" w:cs="Arial"/>
        </w:rPr>
      </w:pPr>
    </w:p>
    <w:p w14:paraId="22102606" w14:textId="0DEE21BF" w:rsidR="001D7504" w:rsidRPr="007E7AEA" w:rsidRDefault="001D7504" w:rsidP="001D7504">
      <w:pPr>
        <w:pStyle w:val="berschrift1"/>
        <w:spacing w:after="200"/>
        <w:rPr>
          <w:rFonts w:ascii="Arial" w:hAnsi="Arial" w:cs="Arial"/>
          <w:sz w:val="24"/>
          <w:szCs w:val="24"/>
          <w:u w:val="none"/>
        </w:rPr>
      </w:pPr>
      <w:r w:rsidRPr="00193E5B">
        <w:rPr>
          <w:rFonts w:ascii="Arial" w:hAnsi="Arial" w:cs="Arial"/>
          <w:sz w:val="24"/>
          <w:szCs w:val="24"/>
          <w:u w:val="none"/>
        </w:rPr>
        <w:t xml:space="preserve">Stellungnahme </w:t>
      </w:r>
      <w:r w:rsidR="007E2479" w:rsidRPr="007E2479">
        <w:rPr>
          <w:rFonts w:ascii="Arial" w:hAnsi="Arial" w:cs="Arial"/>
          <w:sz w:val="24"/>
          <w:szCs w:val="24"/>
          <w:u w:val="none"/>
        </w:rPr>
        <w:t xml:space="preserve">zur </w:t>
      </w:r>
      <w:r w:rsidR="00C50C44">
        <w:rPr>
          <w:rFonts w:ascii="Arial" w:hAnsi="Arial" w:cs="Arial"/>
          <w:sz w:val="24"/>
          <w:szCs w:val="24"/>
          <w:u w:val="none"/>
        </w:rPr>
        <w:t>Änderung der Verordnung über die Finanzierung von Pflegeleistungen betreffend die Änderung der Vergütung für freiberufliche Pflegefachpersonen</w:t>
      </w:r>
    </w:p>
    <w:p w14:paraId="14A6D644" w14:textId="77777777" w:rsidR="0065578E" w:rsidRPr="00193E5B" w:rsidRDefault="0065578E" w:rsidP="009102B2">
      <w:pPr>
        <w:spacing w:after="0"/>
        <w:rPr>
          <w:rFonts w:ascii="Arial" w:hAnsi="Arial" w:cs="Arial"/>
        </w:rPr>
      </w:pPr>
    </w:p>
    <w:p w14:paraId="61B60371" w14:textId="65E6EEDD" w:rsidR="0009530F" w:rsidRPr="00193E5B" w:rsidRDefault="008959E8" w:rsidP="006254AE">
      <w:pPr>
        <w:spacing w:after="0"/>
        <w:rPr>
          <w:rFonts w:ascii="Arial" w:hAnsi="Arial" w:cs="Arial"/>
          <w:lang w:eastAsia="de-CH"/>
        </w:rPr>
      </w:pPr>
      <w:r w:rsidRPr="00193E5B">
        <w:rPr>
          <w:rFonts w:ascii="Arial" w:hAnsi="Arial" w:cs="Arial"/>
          <w:lang w:eastAsia="de-CH"/>
        </w:rPr>
        <w:t>Sehr geehrte</w:t>
      </w:r>
      <w:r w:rsidR="007A2BC5">
        <w:rPr>
          <w:rFonts w:ascii="Arial" w:hAnsi="Arial" w:cs="Arial"/>
          <w:lang w:eastAsia="de-CH"/>
        </w:rPr>
        <w:t>r</w:t>
      </w:r>
      <w:r w:rsidR="00BA2877">
        <w:rPr>
          <w:rFonts w:ascii="Arial" w:hAnsi="Arial" w:cs="Arial"/>
          <w:lang w:eastAsia="de-CH"/>
        </w:rPr>
        <w:t xml:space="preserve"> </w:t>
      </w:r>
      <w:r w:rsidR="007A2BC5">
        <w:rPr>
          <w:rFonts w:ascii="Arial" w:hAnsi="Arial" w:cs="Arial"/>
          <w:lang w:eastAsia="de-CH"/>
        </w:rPr>
        <w:t>Herr</w:t>
      </w:r>
      <w:r w:rsidR="00BA2877">
        <w:rPr>
          <w:rFonts w:ascii="Arial" w:hAnsi="Arial" w:cs="Arial"/>
          <w:lang w:eastAsia="de-CH"/>
        </w:rPr>
        <w:t xml:space="preserve"> </w:t>
      </w:r>
      <w:r w:rsidR="007A2BC5">
        <w:rPr>
          <w:rFonts w:ascii="Arial" w:hAnsi="Arial" w:cs="Arial"/>
          <w:lang w:eastAsia="de-CH"/>
        </w:rPr>
        <w:t>Regierungsrat</w:t>
      </w:r>
      <w:r w:rsidR="00543637">
        <w:rPr>
          <w:rFonts w:ascii="Arial" w:hAnsi="Arial" w:cs="Arial"/>
          <w:lang w:eastAsia="de-CH"/>
        </w:rPr>
        <w:t xml:space="preserve">, </w:t>
      </w:r>
      <w:r w:rsidR="00543637" w:rsidRPr="00F57831">
        <w:rPr>
          <w:rFonts w:ascii="Arial" w:hAnsi="Arial" w:cs="Arial"/>
          <w:i/>
          <w:iCs/>
          <w:lang w:eastAsia="de-CH"/>
        </w:rPr>
        <w:t>liebe</w:t>
      </w:r>
      <w:r w:rsidR="007A2BC5">
        <w:rPr>
          <w:rFonts w:ascii="Arial" w:hAnsi="Arial" w:cs="Arial"/>
          <w:i/>
          <w:iCs/>
          <w:lang w:eastAsia="de-CH"/>
        </w:rPr>
        <w:t>r</w:t>
      </w:r>
      <w:r w:rsidR="00217D0E">
        <w:rPr>
          <w:rFonts w:ascii="Arial" w:hAnsi="Arial" w:cs="Arial"/>
          <w:i/>
          <w:iCs/>
          <w:lang w:eastAsia="de-CH"/>
        </w:rPr>
        <w:t xml:space="preserve"> </w:t>
      </w:r>
      <w:r w:rsidR="00563A2F">
        <w:rPr>
          <w:rFonts w:ascii="Arial" w:hAnsi="Arial" w:cs="Arial"/>
          <w:i/>
          <w:iCs/>
          <w:lang w:eastAsia="de-CH"/>
        </w:rPr>
        <w:t>Thomi</w:t>
      </w:r>
    </w:p>
    <w:p w14:paraId="0F6B0E9F" w14:textId="0513BFE9" w:rsidR="006254AE" w:rsidRPr="00193E5B" w:rsidRDefault="004C4967" w:rsidP="006254AE">
      <w:pPr>
        <w:spacing w:after="0"/>
        <w:rPr>
          <w:rFonts w:ascii="Arial" w:hAnsi="Arial" w:cs="Arial"/>
          <w:lang w:eastAsia="de-CH"/>
        </w:rPr>
      </w:pPr>
      <w:r w:rsidRPr="00193E5B">
        <w:rPr>
          <w:rFonts w:ascii="Arial" w:hAnsi="Arial" w:cs="Arial"/>
          <w:lang w:eastAsia="de-CH"/>
        </w:rPr>
        <w:t xml:space="preserve">Sehr geehrte </w:t>
      </w:r>
      <w:r w:rsidR="0021515B" w:rsidRPr="00193E5B">
        <w:rPr>
          <w:rFonts w:ascii="Arial" w:hAnsi="Arial" w:cs="Arial"/>
          <w:lang w:eastAsia="de-CH"/>
        </w:rPr>
        <w:t>Damen und Herren</w:t>
      </w:r>
    </w:p>
    <w:p w14:paraId="734E98FD" w14:textId="77777777" w:rsidR="006254AE" w:rsidRPr="00193E5B" w:rsidRDefault="006254AE" w:rsidP="006254AE">
      <w:pPr>
        <w:spacing w:after="0"/>
        <w:rPr>
          <w:rFonts w:ascii="Arial" w:hAnsi="Arial" w:cs="Arial"/>
          <w:lang w:eastAsia="de-CH"/>
        </w:rPr>
      </w:pPr>
    </w:p>
    <w:p w14:paraId="1DD3398E" w14:textId="0F3F9350" w:rsidR="00CB7C76" w:rsidRDefault="00F4067B" w:rsidP="00E27772">
      <w:pPr>
        <w:spacing w:after="200"/>
        <w:rPr>
          <w:rFonts w:ascii="Arial" w:hAnsi="Arial" w:cs="Arial"/>
          <w:lang w:eastAsia="de-CH"/>
        </w:rPr>
      </w:pPr>
      <w:r w:rsidRPr="00193E5B">
        <w:rPr>
          <w:rFonts w:ascii="Arial" w:hAnsi="Arial" w:cs="Arial"/>
          <w:lang w:eastAsia="de-CH"/>
        </w:rPr>
        <w:t xml:space="preserve">Wir danken Ihnen für die </w:t>
      </w:r>
      <w:r w:rsidR="0009530F" w:rsidRPr="00193E5B">
        <w:rPr>
          <w:rFonts w:ascii="Arial" w:hAnsi="Arial" w:cs="Arial"/>
          <w:lang w:eastAsia="de-CH"/>
        </w:rPr>
        <w:t>Möglichkeit</w:t>
      </w:r>
      <w:r w:rsidRPr="00193E5B">
        <w:rPr>
          <w:rFonts w:ascii="Arial" w:hAnsi="Arial" w:cs="Arial"/>
          <w:lang w:eastAsia="de-CH"/>
        </w:rPr>
        <w:t>, zu</w:t>
      </w:r>
      <w:r w:rsidR="002633F8" w:rsidRPr="00193E5B">
        <w:rPr>
          <w:rFonts w:ascii="Arial" w:hAnsi="Arial" w:cs="Arial"/>
          <w:lang w:eastAsia="de-CH"/>
        </w:rPr>
        <w:t>r</w:t>
      </w:r>
      <w:r w:rsidR="005D4093" w:rsidRPr="00193E5B">
        <w:rPr>
          <w:rFonts w:ascii="Arial" w:hAnsi="Arial" w:cs="Arial"/>
          <w:lang w:eastAsia="de-CH"/>
        </w:rPr>
        <w:t xml:space="preserve"> </w:t>
      </w:r>
      <w:r w:rsidR="0052460C">
        <w:rPr>
          <w:rFonts w:ascii="Arial" w:hAnsi="Arial" w:cs="Arial"/>
          <w:lang w:eastAsia="de-CH"/>
        </w:rPr>
        <w:t>titelerwähnten</w:t>
      </w:r>
      <w:r w:rsidR="00AC09FE" w:rsidRPr="00193E5B">
        <w:rPr>
          <w:rFonts w:ascii="Arial" w:hAnsi="Arial" w:cs="Arial"/>
          <w:lang w:eastAsia="de-CH"/>
        </w:rPr>
        <w:t xml:space="preserve"> </w:t>
      </w:r>
      <w:r w:rsidR="0021515B" w:rsidRPr="00193E5B">
        <w:rPr>
          <w:rFonts w:ascii="Arial" w:hAnsi="Arial" w:cs="Arial"/>
          <w:lang w:eastAsia="de-CH"/>
        </w:rPr>
        <w:t xml:space="preserve">Vorlage </w:t>
      </w:r>
      <w:r w:rsidR="00E95B48" w:rsidRPr="00193E5B">
        <w:rPr>
          <w:rFonts w:ascii="Arial" w:hAnsi="Arial" w:cs="Arial"/>
          <w:lang w:eastAsia="de-CH"/>
        </w:rPr>
        <w:t>Stellung nehmen zu können</w:t>
      </w:r>
      <w:r w:rsidR="00A61D21" w:rsidRPr="00193E5B">
        <w:rPr>
          <w:rFonts w:ascii="Arial" w:hAnsi="Arial" w:cs="Arial"/>
          <w:lang w:eastAsia="de-CH"/>
        </w:rPr>
        <w:t>, was wir nachfolgend gerne tun.</w:t>
      </w:r>
    </w:p>
    <w:p w14:paraId="3C0AF68F" w14:textId="303E2270" w:rsidR="00503399" w:rsidRDefault="00563A2F" w:rsidP="00E27772">
      <w:pPr>
        <w:spacing w:after="200"/>
        <w:rPr>
          <w:rFonts w:ascii="Arial" w:hAnsi="Arial" w:cs="Arial"/>
          <w:lang w:eastAsia="de-CH"/>
        </w:rPr>
      </w:pPr>
      <w:r w:rsidRPr="00563A2F">
        <w:rPr>
          <w:rFonts w:ascii="Arial" w:hAnsi="Arial" w:cs="Arial"/>
          <w:lang w:eastAsia="de-CH"/>
        </w:rPr>
        <w:t>Mit der Vorlage sollen per 1. Januar 2027 erstmals anrechenbare Normkosten für ambulante Pflegeleistungen von freiberuflichen Pflegefachpersonen mit Berufsausübungsbewilligung festgelegt werden, sofern diese über keine Leistungsvereinbarung mit einer Gemeinde verfügen. Dabei wird zwischen der ersten Leistungsstunde und den nachfolgenden Stunden sowie zwischen den verschiedenen Pflegeleistungskategorien unterschieden. Die vorgesehenen Normkosten bewegen sich zwischen CHF 94.80 und CHF 106.80 für die erste Stunde sowie zwischen CHF 87.15 und CHF 99.15 ab der zweiten Stunde.</w:t>
      </w:r>
    </w:p>
    <w:p w14:paraId="76D50B10" w14:textId="66F82175" w:rsidR="00446E99" w:rsidRDefault="00563A2F" w:rsidP="00E27772">
      <w:pPr>
        <w:spacing w:after="200"/>
        <w:rPr>
          <w:rFonts w:ascii="Arial" w:hAnsi="Arial" w:cs="Arial"/>
          <w:lang w:eastAsia="de-CH"/>
        </w:rPr>
      </w:pPr>
      <w:r w:rsidRPr="00563A2F">
        <w:rPr>
          <w:rFonts w:ascii="Arial" w:hAnsi="Arial" w:cs="Arial"/>
          <w:lang w:eastAsia="de-CH"/>
        </w:rPr>
        <w:t>Aus Sicht der Gemeinden ist es sachgerecht, für Leistungen freiberuflicher Pflegefachpersonen eine klare und einheitliche Grundlage für die anrechenbaren Normkosten zu schaffen.</w:t>
      </w:r>
    </w:p>
    <w:p w14:paraId="7212EB37" w14:textId="427819EF" w:rsidR="00446E99" w:rsidRDefault="00BD1FB2" w:rsidP="00E27772">
      <w:pPr>
        <w:spacing w:after="200"/>
        <w:rPr>
          <w:rFonts w:ascii="Arial" w:hAnsi="Arial" w:cs="Arial"/>
          <w:lang w:eastAsia="de-CH"/>
        </w:rPr>
      </w:pPr>
      <w:r w:rsidRPr="00BD1FB2">
        <w:rPr>
          <w:rFonts w:ascii="Arial" w:hAnsi="Arial" w:cs="Arial"/>
          <w:lang w:eastAsia="de-CH"/>
        </w:rPr>
        <w:t>Für den VBLG ist allerdings wesentlich, dass die Höhe der festgelegten Normkosten transparent und nachvollziehbar hergeleitet wird. Den vorliegenden Anhörungsunterlagen lässt sich die Berechnungsgrundlage für die vorgesehenen Ansätze nicht entnehmen. Insbesondere sollte nachvollziehbar sein, auf welchen Kostenannahmen die Ansätze beruhen und welche finanziellen Auswirkungen daraus für die Gemeinden zu erwarten sind.</w:t>
      </w:r>
    </w:p>
    <w:p w14:paraId="23C1A53B" w14:textId="1E3904F3" w:rsidR="00446E99" w:rsidRDefault="00BD1FB2" w:rsidP="00E27772">
      <w:pPr>
        <w:spacing w:after="200"/>
        <w:rPr>
          <w:rFonts w:ascii="Arial" w:hAnsi="Arial" w:cs="Arial"/>
          <w:lang w:eastAsia="de-CH"/>
        </w:rPr>
      </w:pPr>
      <w:r w:rsidRPr="00BD1FB2">
        <w:rPr>
          <w:rFonts w:ascii="Arial" w:hAnsi="Arial" w:cs="Arial"/>
          <w:lang w:eastAsia="de-CH"/>
        </w:rPr>
        <w:t>Ebenso ist darauf zu achten, dass die Festlegung der Normkosten keine unerwünschten Fehlanreize gegenüber Leistungserbringern mit kommunalen Leistungsvereinbarungen schafft. Die unterschiedlichen Finanzierungsmodelle sollten insgesamt ausgewogen ausgestaltet sein.</w:t>
      </w:r>
    </w:p>
    <w:p w14:paraId="67C778CC" w14:textId="3B6C517A" w:rsidR="00EC355D" w:rsidRDefault="00BD1FB2" w:rsidP="0010349D">
      <w:pPr>
        <w:spacing w:after="200"/>
        <w:rPr>
          <w:rFonts w:ascii="Arial" w:hAnsi="Arial" w:cs="Arial"/>
          <w:lang w:eastAsia="de-CH"/>
        </w:rPr>
      </w:pPr>
      <w:r w:rsidRPr="00BD1FB2">
        <w:rPr>
          <w:rFonts w:ascii="Arial" w:hAnsi="Arial" w:cs="Arial"/>
          <w:lang w:eastAsia="de-CH"/>
        </w:rPr>
        <w:t>Der VBLG beantragt deshalb, die Berechnungsgrundlagen und die erwarteten finanziellen Auswirkungen auf die Gemeinden im Rahmen der definitiven Beschlussfassung transparent auszuweisen.</w:t>
      </w:r>
      <w:r w:rsidR="0010349D">
        <w:rPr>
          <w:rFonts w:ascii="Arial" w:hAnsi="Arial" w:cs="Arial"/>
          <w:lang w:eastAsia="de-CH"/>
        </w:rPr>
        <w:t xml:space="preserve"> </w:t>
      </w:r>
      <w:r w:rsidR="0010349D" w:rsidRPr="001064DF">
        <w:rPr>
          <w:rFonts w:ascii="Arial" w:hAnsi="Arial" w:cs="Arial"/>
          <w:lang w:eastAsia="de-CH"/>
        </w:rPr>
        <w:t>Der VBLG erwartet</w:t>
      </w:r>
      <w:r w:rsidR="0010349D">
        <w:rPr>
          <w:rFonts w:ascii="Arial" w:hAnsi="Arial" w:cs="Arial"/>
          <w:lang w:eastAsia="de-CH"/>
        </w:rPr>
        <w:t xml:space="preserve"> jedoch</w:t>
      </w:r>
      <w:r w:rsidR="0010349D" w:rsidRPr="001064DF">
        <w:rPr>
          <w:rFonts w:ascii="Arial" w:hAnsi="Arial" w:cs="Arial"/>
          <w:lang w:eastAsia="de-CH"/>
        </w:rPr>
        <w:t xml:space="preserve"> neben der Gesetzessynopse auch eine inhaltliche Erklärung</w:t>
      </w:r>
      <w:r w:rsidR="0010349D">
        <w:rPr>
          <w:rFonts w:ascii="Arial" w:hAnsi="Arial" w:cs="Arial"/>
          <w:lang w:eastAsia="de-CH"/>
        </w:rPr>
        <w:t xml:space="preserve"> zur Vorlage</w:t>
      </w:r>
      <w:r w:rsidR="0010349D" w:rsidRPr="001064DF">
        <w:rPr>
          <w:rFonts w:ascii="Arial" w:hAnsi="Arial" w:cs="Arial"/>
          <w:lang w:eastAsia="de-CH"/>
        </w:rPr>
        <w:t>.</w:t>
      </w:r>
    </w:p>
    <w:p w14:paraId="40ACB0E7" w14:textId="77777777" w:rsidR="002D37CD" w:rsidRPr="00193E5B" w:rsidRDefault="002D37CD" w:rsidP="002D37CD">
      <w:pPr>
        <w:spacing w:before="240"/>
        <w:rPr>
          <w:rFonts w:ascii="Arial" w:hAnsi="Arial" w:cs="Arial"/>
          <w:smallCaps/>
        </w:rPr>
      </w:pPr>
      <w:r w:rsidRPr="00193E5B">
        <w:rPr>
          <w:rFonts w:ascii="Arial" w:hAnsi="Arial" w:cs="Arial"/>
        </w:rPr>
        <w:lastRenderedPageBreak/>
        <w:t>Freundliche Grüsse</w:t>
      </w:r>
    </w:p>
    <w:p w14:paraId="3C0B72B2" w14:textId="77777777" w:rsidR="002D37CD" w:rsidRPr="00193E5B" w:rsidRDefault="002D37CD" w:rsidP="002D37CD">
      <w:pPr>
        <w:rPr>
          <w:rFonts w:ascii="Arial" w:hAnsi="Arial" w:cs="Arial"/>
          <w:smallCaps/>
          <w:sz w:val="28"/>
        </w:rPr>
      </w:pPr>
      <w:r w:rsidRPr="00193E5B">
        <w:rPr>
          <w:rFonts w:ascii="Arial" w:hAnsi="Arial" w:cs="Arial"/>
          <w:b/>
          <w:bCs/>
          <w:smallCaps/>
          <w:sz w:val="28"/>
        </w:rPr>
        <w:t>V</w:t>
      </w:r>
      <w:r w:rsidRPr="00193E5B">
        <w:rPr>
          <w:rFonts w:ascii="Arial" w:hAnsi="Arial" w:cs="Arial"/>
          <w:smallCaps/>
          <w:sz w:val="28"/>
        </w:rPr>
        <w:t xml:space="preserve">erband </w:t>
      </w:r>
      <w:r w:rsidRPr="00193E5B">
        <w:rPr>
          <w:rFonts w:ascii="Arial" w:hAnsi="Arial" w:cs="Arial"/>
          <w:b/>
          <w:bCs/>
          <w:smallCaps/>
          <w:sz w:val="28"/>
        </w:rPr>
        <w:t>B</w:t>
      </w:r>
      <w:r w:rsidRPr="00193E5B">
        <w:rPr>
          <w:rFonts w:ascii="Arial" w:hAnsi="Arial" w:cs="Arial"/>
          <w:smallCaps/>
          <w:sz w:val="28"/>
        </w:rPr>
        <w:t>asel</w:t>
      </w:r>
      <w:r w:rsidRPr="00193E5B">
        <w:rPr>
          <w:rFonts w:ascii="Arial" w:hAnsi="Arial" w:cs="Arial"/>
          <w:b/>
          <w:bCs/>
          <w:smallCaps/>
          <w:sz w:val="28"/>
        </w:rPr>
        <w:t>L</w:t>
      </w:r>
      <w:r w:rsidRPr="00193E5B">
        <w:rPr>
          <w:rFonts w:ascii="Arial" w:hAnsi="Arial" w:cs="Arial"/>
          <w:smallCaps/>
          <w:sz w:val="28"/>
        </w:rPr>
        <w:t xml:space="preserve">andschaftlicher </w:t>
      </w:r>
      <w:r w:rsidRPr="00193E5B">
        <w:rPr>
          <w:rFonts w:ascii="Arial" w:hAnsi="Arial" w:cs="Arial"/>
          <w:b/>
          <w:bCs/>
          <w:smallCaps/>
          <w:sz w:val="28"/>
        </w:rPr>
        <w:t>G</w:t>
      </w:r>
      <w:r w:rsidRPr="00193E5B">
        <w:rPr>
          <w:rFonts w:ascii="Arial" w:hAnsi="Arial" w:cs="Arial"/>
          <w:smallCaps/>
          <w:sz w:val="28"/>
        </w:rPr>
        <w:t>emeinden</w:t>
      </w:r>
    </w:p>
    <w:tbl>
      <w:tblPr>
        <w:tblStyle w:val="Tabellenraster"/>
        <w:tblW w:w="70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402"/>
        <w:gridCol w:w="3686"/>
      </w:tblGrid>
      <w:tr w:rsidR="002D37CD" w:rsidRPr="00193E5B" w14:paraId="69E18FFE" w14:textId="77777777" w:rsidTr="003D72B4">
        <w:tc>
          <w:tcPr>
            <w:tcW w:w="3402" w:type="dxa"/>
          </w:tcPr>
          <w:p w14:paraId="1E3BFC45" w14:textId="290B8818" w:rsidR="002D37CD" w:rsidRPr="00193E5B" w:rsidRDefault="002D37CD" w:rsidP="002C6BFF">
            <w:pPr>
              <w:ind w:left="-57"/>
              <w:rPr>
                <w:rFonts w:ascii="Arial" w:hAnsi="Arial" w:cs="Arial"/>
                <w:noProof/>
                <w:sz w:val="22"/>
                <w:szCs w:val="22"/>
              </w:rPr>
            </w:pPr>
            <w:r w:rsidRPr="00193E5B">
              <w:rPr>
                <w:rFonts w:ascii="Arial" w:hAnsi="Arial" w:cs="Arial"/>
                <w:noProof/>
                <w:sz w:val="22"/>
                <w:szCs w:val="22"/>
              </w:rPr>
              <w:t>Präsidentin:</w:t>
            </w:r>
            <w:r w:rsidR="007700C8" w:rsidRPr="00193E5B">
              <w:rPr>
                <w:rFonts w:ascii="Arial" w:hAnsi="Arial" w:cs="Arial"/>
                <w:noProof/>
                <w:sz w:val="22"/>
                <w:szCs w:val="22"/>
              </w:rPr>
              <w:br/>
            </w:r>
          </w:p>
        </w:tc>
        <w:tc>
          <w:tcPr>
            <w:tcW w:w="3686" w:type="dxa"/>
          </w:tcPr>
          <w:p w14:paraId="7E49A23A" w14:textId="77777777" w:rsidR="002D37CD" w:rsidRPr="00193E5B" w:rsidRDefault="002D37CD" w:rsidP="002C6BFF">
            <w:pPr>
              <w:ind w:left="-57"/>
              <w:rPr>
                <w:rFonts w:ascii="Arial" w:hAnsi="Arial" w:cs="Arial"/>
                <w:noProof/>
                <w:sz w:val="22"/>
                <w:szCs w:val="22"/>
              </w:rPr>
            </w:pPr>
            <w:r w:rsidRPr="00193E5B">
              <w:rPr>
                <w:rFonts w:ascii="Arial" w:hAnsi="Arial" w:cs="Arial"/>
                <w:noProof/>
                <w:sz w:val="22"/>
                <w:szCs w:val="22"/>
              </w:rPr>
              <w:t>Geschäftsführer:</w:t>
            </w:r>
          </w:p>
        </w:tc>
      </w:tr>
      <w:tr w:rsidR="00773399" w:rsidRPr="00193E5B" w14:paraId="7612D250" w14:textId="77777777" w:rsidTr="00DD7ABC">
        <w:tc>
          <w:tcPr>
            <w:tcW w:w="3402" w:type="dxa"/>
          </w:tcPr>
          <w:p w14:paraId="5F71BEC2" w14:textId="77777777" w:rsidR="00773399" w:rsidRPr="00193E5B" w:rsidRDefault="00773399" w:rsidP="00DD7ABC">
            <w:pPr>
              <w:ind w:left="-57"/>
              <w:rPr>
                <w:rFonts w:ascii="Arial" w:hAnsi="Arial" w:cs="Arial"/>
                <w:noProof/>
              </w:rPr>
            </w:pPr>
            <w:r>
              <w:rPr>
                <w:rFonts w:ascii="Arial" w:hAnsi="Arial" w:cs="Arial"/>
                <w:noProof/>
              </w:rPr>
              <w:t>Sign.</w:t>
            </w:r>
          </w:p>
          <w:p w14:paraId="29AFF41B" w14:textId="77777777" w:rsidR="00773399" w:rsidRPr="00193E5B" w:rsidRDefault="00773399" w:rsidP="00DD7ABC">
            <w:pPr>
              <w:ind w:left="-57"/>
              <w:rPr>
                <w:rFonts w:ascii="Arial" w:hAnsi="Arial" w:cs="Arial"/>
              </w:rPr>
            </w:pPr>
          </w:p>
        </w:tc>
        <w:tc>
          <w:tcPr>
            <w:tcW w:w="3686" w:type="dxa"/>
          </w:tcPr>
          <w:p w14:paraId="5E347FFB" w14:textId="77777777" w:rsidR="00773399" w:rsidRPr="00193E5B" w:rsidRDefault="00773399" w:rsidP="00DD7ABC">
            <w:pPr>
              <w:ind w:left="-57"/>
              <w:rPr>
                <w:rFonts w:ascii="Arial" w:hAnsi="Arial" w:cs="Arial"/>
                <w:noProof/>
              </w:rPr>
            </w:pPr>
            <w:r>
              <w:rPr>
                <w:rFonts w:ascii="Arial" w:hAnsi="Arial" w:cs="Arial"/>
                <w:noProof/>
              </w:rPr>
              <w:t>Sign.</w:t>
            </w:r>
          </w:p>
          <w:p w14:paraId="1F1EA7A9" w14:textId="77777777" w:rsidR="00773399" w:rsidRPr="00193E5B" w:rsidRDefault="00773399" w:rsidP="00DD7ABC">
            <w:pPr>
              <w:ind w:left="-57"/>
              <w:rPr>
                <w:rFonts w:ascii="Arial" w:hAnsi="Arial" w:cs="Arial"/>
                <w:noProof/>
              </w:rPr>
            </w:pPr>
          </w:p>
        </w:tc>
      </w:tr>
      <w:tr w:rsidR="002D37CD" w:rsidRPr="00193E5B" w14:paraId="0A435CE4" w14:textId="77777777" w:rsidTr="003D72B4">
        <w:tc>
          <w:tcPr>
            <w:tcW w:w="3402" w:type="dxa"/>
          </w:tcPr>
          <w:p w14:paraId="4CB8528F" w14:textId="20425E5D" w:rsidR="002D37CD" w:rsidRPr="00193E5B" w:rsidRDefault="002D37CD" w:rsidP="002C6BFF">
            <w:pPr>
              <w:ind w:left="-57"/>
              <w:rPr>
                <w:rFonts w:ascii="Arial" w:hAnsi="Arial" w:cs="Arial"/>
                <w:noProof/>
                <w:sz w:val="22"/>
                <w:szCs w:val="22"/>
              </w:rPr>
            </w:pPr>
            <w:r w:rsidRPr="00193E5B">
              <w:rPr>
                <w:rFonts w:ascii="Arial" w:hAnsi="Arial" w:cs="Arial"/>
                <w:sz w:val="22"/>
                <w:szCs w:val="22"/>
              </w:rPr>
              <w:t>Nadine Jermann</w:t>
            </w:r>
          </w:p>
        </w:tc>
        <w:tc>
          <w:tcPr>
            <w:tcW w:w="3686" w:type="dxa"/>
          </w:tcPr>
          <w:p w14:paraId="56440367" w14:textId="5E60B689" w:rsidR="002D37CD" w:rsidRPr="00193E5B" w:rsidRDefault="002D37CD" w:rsidP="002C6BFF">
            <w:pPr>
              <w:ind w:left="-57"/>
              <w:rPr>
                <w:rFonts w:ascii="Arial" w:hAnsi="Arial" w:cs="Arial"/>
                <w:noProof/>
                <w:sz w:val="22"/>
                <w:szCs w:val="22"/>
              </w:rPr>
            </w:pPr>
            <w:r w:rsidRPr="00193E5B">
              <w:rPr>
                <w:rFonts w:ascii="Arial" w:hAnsi="Arial" w:cs="Arial"/>
                <w:sz w:val="22"/>
                <w:szCs w:val="22"/>
              </w:rPr>
              <w:t>Matthias Gysin</w:t>
            </w:r>
          </w:p>
        </w:tc>
      </w:tr>
      <w:tr w:rsidR="002D37CD" w:rsidRPr="00193E5B" w14:paraId="06AD93C5" w14:textId="77777777" w:rsidTr="003D72B4">
        <w:tc>
          <w:tcPr>
            <w:tcW w:w="3402" w:type="dxa"/>
          </w:tcPr>
          <w:p w14:paraId="554F3B78" w14:textId="77777777" w:rsidR="002D37CD" w:rsidRPr="00193E5B" w:rsidRDefault="002D37CD" w:rsidP="002C6BFF">
            <w:pPr>
              <w:rPr>
                <w:rFonts w:ascii="Arial" w:hAnsi="Arial" w:cs="Arial"/>
              </w:rPr>
            </w:pPr>
          </w:p>
        </w:tc>
        <w:tc>
          <w:tcPr>
            <w:tcW w:w="3686" w:type="dxa"/>
          </w:tcPr>
          <w:p w14:paraId="5BA93D9D" w14:textId="77777777" w:rsidR="002D37CD" w:rsidRPr="00193E5B" w:rsidRDefault="002D37CD" w:rsidP="002C6BFF">
            <w:pPr>
              <w:ind w:left="-57"/>
              <w:rPr>
                <w:rFonts w:ascii="Arial" w:hAnsi="Arial" w:cs="Arial"/>
              </w:rPr>
            </w:pPr>
          </w:p>
        </w:tc>
      </w:tr>
    </w:tbl>
    <w:p w14:paraId="6E1530CB" w14:textId="587F77F6" w:rsidR="00A63272" w:rsidRDefault="00A63272" w:rsidP="00282391">
      <w:pPr>
        <w:rPr>
          <w:rFonts w:ascii="Arial" w:hAnsi="Arial" w:cs="Arial"/>
          <w:lang w:eastAsia="de-CH"/>
        </w:rPr>
      </w:pPr>
    </w:p>
    <w:p w14:paraId="4B6DD32B" w14:textId="6938F83A" w:rsidR="00AE36AA" w:rsidRDefault="00AE36AA" w:rsidP="00EC355D">
      <w:pPr>
        <w:rPr>
          <w:rFonts w:ascii="Arial" w:hAnsi="Arial" w:cs="Arial"/>
          <w:lang w:eastAsia="de-CH"/>
        </w:rPr>
      </w:pPr>
    </w:p>
    <w:p w14:paraId="091B50D8" w14:textId="3DFDC4A5" w:rsidR="00B90265" w:rsidRPr="00193E5B" w:rsidRDefault="00B90265" w:rsidP="00282391">
      <w:pPr>
        <w:rPr>
          <w:rFonts w:ascii="Arial" w:hAnsi="Arial" w:cs="Arial"/>
          <w:lang w:eastAsia="de-CH"/>
        </w:rPr>
      </w:pPr>
      <w:r w:rsidRPr="00193E5B">
        <w:rPr>
          <w:rFonts w:ascii="Arial" w:hAnsi="Arial" w:cs="Arial"/>
          <w:lang w:eastAsia="de-CH"/>
        </w:rPr>
        <w:t>P.S.: Wir bitten Sie um Kenntnisnahme, dass die Delegierten des VBLG anlässlich der Generalversammlung vom 28. März 2019 folgenden Beschluss zum Stellenwert der Verbandsvernehmlassungen gefasst haben: «Diejenigen Gemeinden, die bei einer Vernehmlassung oder Anhörung keine eigene Stellungnahme einreichen, schliessen sich jener des VBLG an. Sie sind bei der Auswertung der Vernehmlassungsergebnisse zu beachten: Die Zahl der Gemeinden, die sich dem VBLG anschliessen, ist zu nennen und die Stellungnahme des Verbandes ist entsprechend zu gewichten.» Die Generalversammlung hat uns beauftragt, Ihnen diesen Beschluss jeweils mitzuteile</w:t>
      </w:r>
      <w:r w:rsidR="00C56AAE">
        <w:rPr>
          <w:rFonts w:ascii="Arial" w:hAnsi="Arial" w:cs="Arial"/>
          <w:lang w:eastAsia="de-CH"/>
        </w:rPr>
        <w:t>n.</w:t>
      </w:r>
    </w:p>
    <w:p w14:paraId="1CC3E6C4" w14:textId="77777777" w:rsidR="00D66A8B" w:rsidRPr="00193E5B" w:rsidRDefault="00D66A8B" w:rsidP="00282391">
      <w:pPr>
        <w:rPr>
          <w:rFonts w:ascii="Arial" w:hAnsi="Arial" w:cs="Arial"/>
          <w:lang w:eastAsia="de-CH"/>
        </w:rPr>
      </w:pPr>
    </w:p>
    <w:p w14:paraId="1CB41C38" w14:textId="77777777" w:rsidR="003B228F" w:rsidRPr="00193E5B" w:rsidRDefault="00B90265" w:rsidP="00282391">
      <w:pPr>
        <w:rPr>
          <w:rFonts w:ascii="Arial" w:hAnsi="Arial" w:cs="Arial"/>
          <w:b/>
          <w:bCs/>
          <w:lang w:eastAsia="de-CH"/>
        </w:rPr>
      </w:pPr>
      <w:r w:rsidRPr="00193E5B">
        <w:rPr>
          <w:rFonts w:ascii="Arial" w:hAnsi="Arial" w:cs="Arial"/>
          <w:b/>
          <w:bCs/>
          <w:lang w:eastAsia="de-CH"/>
        </w:rPr>
        <w:t>Kopie an:</w:t>
      </w:r>
    </w:p>
    <w:p w14:paraId="533B3049" w14:textId="40FA6CCB" w:rsidR="00282391" w:rsidRPr="00193E5B" w:rsidRDefault="00B90265" w:rsidP="00282391">
      <w:pPr>
        <w:rPr>
          <w:rFonts w:ascii="Arial" w:hAnsi="Arial" w:cs="Arial"/>
          <w:lang w:eastAsia="de-CH"/>
        </w:rPr>
      </w:pPr>
      <w:r w:rsidRPr="00193E5B">
        <w:rPr>
          <w:rFonts w:ascii="Arial" w:hAnsi="Arial" w:cs="Arial"/>
          <w:lang w:eastAsia="de-CH"/>
        </w:rPr>
        <w:t xml:space="preserve">- </w:t>
      </w:r>
      <w:r w:rsidR="00365876">
        <w:rPr>
          <w:rFonts w:ascii="Arial" w:hAnsi="Arial" w:cs="Arial"/>
          <w:lang w:eastAsia="de-CH"/>
        </w:rPr>
        <w:t>VGD</w:t>
      </w:r>
      <w:r w:rsidR="00043912">
        <w:rPr>
          <w:rFonts w:ascii="Arial" w:hAnsi="Arial" w:cs="Arial"/>
          <w:lang w:eastAsia="de-CH"/>
        </w:rPr>
        <w:t xml:space="preserve"> Kanton Basel-Landschaft</w:t>
      </w:r>
      <w:r w:rsidRPr="00193E5B">
        <w:rPr>
          <w:rFonts w:ascii="Arial" w:hAnsi="Arial" w:cs="Arial"/>
          <w:lang w:eastAsia="de-CH"/>
        </w:rPr>
        <w:t>, elektronisch an</w:t>
      </w:r>
      <w:r w:rsidR="00DC109D">
        <w:rPr>
          <w:rFonts w:ascii="Arial" w:hAnsi="Arial" w:cs="Arial"/>
          <w:lang w:eastAsia="de-CH"/>
        </w:rPr>
        <w:t xml:space="preserve"> </w:t>
      </w:r>
      <w:hyperlink r:id="rId12" w:history="1">
        <w:r w:rsidR="00365876" w:rsidRPr="00F814FA">
          <w:rPr>
            <w:rStyle w:val="Hyperlink"/>
          </w:rPr>
          <w:t>egon.mueller@bl.ch</w:t>
        </w:r>
      </w:hyperlink>
      <w:r w:rsidR="00910A2A">
        <w:t xml:space="preserve"> </w:t>
      </w:r>
    </w:p>
    <w:p w14:paraId="2E0AB665" w14:textId="77777777" w:rsidR="00B90265" w:rsidRPr="00193E5B" w:rsidRDefault="00B90265" w:rsidP="00282391">
      <w:pPr>
        <w:rPr>
          <w:rFonts w:ascii="Arial" w:hAnsi="Arial" w:cs="Arial"/>
          <w:lang w:eastAsia="de-CH"/>
        </w:rPr>
      </w:pPr>
      <w:r w:rsidRPr="00193E5B">
        <w:rPr>
          <w:rFonts w:ascii="Arial" w:hAnsi="Arial" w:cs="Arial"/>
          <w:lang w:eastAsia="de-CH"/>
        </w:rPr>
        <w:t>- Basellandschaftliche Einwohnergemeinden</w:t>
      </w:r>
    </w:p>
    <w:p w14:paraId="5B98C9DC" w14:textId="6B53CF14" w:rsidR="00B90265" w:rsidRPr="00193E5B" w:rsidRDefault="00B90265" w:rsidP="00282391">
      <w:pPr>
        <w:rPr>
          <w:rFonts w:ascii="Arial" w:hAnsi="Arial" w:cs="Arial"/>
          <w:lang w:eastAsia="de-CH"/>
        </w:rPr>
      </w:pPr>
      <w:r w:rsidRPr="00193E5B">
        <w:rPr>
          <w:rFonts w:ascii="Arial" w:hAnsi="Arial" w:cs="Arial"/>
          <w:lang w:eastAsia="de-CH"/>
        </w:rPr>
        <w:t>- Gemeindefachverband Basel-Landschaft</w:t>
      </w:r>
    </w:p>
    <w:sectPr w:rsidR="00B90265" w:rsidRPr="00193E5B" w:rsidSect="001579BF">
      <w:footerReference w:type="default" r:id="rId13"/>
      <w:headerReference w:type="first" r:id="rId14"/>
      <w:footerReference w:type="first" r:id="rId15"/>
      <w:pgSz w:w="11906" w:h="16838" w:code="9"/>
      <w:pgMar w:top="1814" w:right="1871" w:bottom="567" w:left="1871" w:header="45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6AEDC8" w14:textId="77777777" w:rsidR="00B81B3A" w:rsidRDefault="00B81B3A">
      <w:pPr>
        <w:spacing w:after="0"/>
      </w:pPr>
      <w:r>
        <w:separator/>
      </w:r>
    </w:p>
  </w:endnote>
  <w:endnote w:type="continuationSeparator" w:id="0">
    <w:p w14:paraId="66B090DC" w14:textId="77777777" w:rsidR="00B81B3A" w:rsidRDefault="00B81B3A">
      <w:pPr>
        <w:spacing w:after="0"/>
      </w:pPr>
      <w:r>
        <w:continuationSeparator/>
      </w:r>
    </w:p>
  </w:endnote>
  <w:endnote w:type="continuationNotice" w:id="1">
    <w:p w14:paraId="3857C75E" w14:textId="77777777" w:rsidR="00B81B3A" w:rsidRDefault="00B81B3A">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HelveticaNeueLT Std Cn">
    <w:altName w:val="Arial"/>
    <w:panose1 w:val="00000000000000000000"/>
    <w:charset w:val="00"/>
    <w:family w:val="swiss"/>
    <w:notTrueType/>
    <w:pitch w:val="variable"/>
    <w:sig w:usb0="800000AF" w:usb1="4000204A" w:usb2="00000000" w:usb3="00000000" w:csb0="00000001" w:csb1="00000000"/>
  </w:font>
  <w:font w:name="Univers">
    <w:charset w:val="00"/>
    <w:family w:val="swiss"/>
    <w:pitch w:val="variable"/>
    <w:sig w:usb0="80000287" w:usb1="00000000" w:usb2="00000000" w:usb3="00000000" w:csb0="0000000F" w:csb1="00000000"/>
    <w:embedRegular r:id="rId1" w:subsetted="1" w:fontKey="{FE8B688F-256A-41C8-AB6C-A2349F4EB98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embedRegular r:id="rId2" w:fontKey="{30C92E93-A894-4A56-B5AB-EDE0338C1F75}"/>
    <w:embedBold r:id="rId3" w:fontKey="{6388F713-E9A6-4D0B-8AF0-BCB3063BC310}"/>
    <w:embedItalic r:id="rId4" w:fontKey="{A181AB21-3C04-4C05-99D7-DF8E94130D4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7440824"/>
      <w:docPartObj>
        <w:docPartGallery w:val="Page Numbers (Bottom of Page)"/>
        <w:docPartUnique/>
      </w:docPartObj>
    </w:sdtPr>
    <w:sdtEndPr/>
    <w:sdtContent>
      <w:p w14:paraId="10D9356D" w14:textId="78B28078" w:rsidR="00D57CA8" w:rsidRDefault="00D57CA8">
        <w:pPr>
          <w:pStyle w:val="Fuzeile"/>
          <w:jc w:val="right"/>
        </w:pPr>
        <w:r w:rsidRPr="00D57CA8">
          <w:rPr>
            <w:rFonts w:ascii="Arial" w:hAnsi="Arial" w:cs="Arial"/>
          </w:rPr>
          <w:fldChar w:fldCharType="begin"/>
        </w:r>
        <w:r w:rsidRPr="00D57CA8">
          <w:rPr>
            <w:rFonts w:ascii="Arial" w:hAnsi="Arial" w:cs="Arial"/>
          </w:rPr>
          <w:instrText>PAGE   \* MERGEFORMAT</w:instrText>
        </w:r>
        <w:r w:rsidRPr="00D57CA8">
          <w:rPr>
            <w:rFonts w:ascii="Arial" w:hAnsi="Arial" w:cs="Arial"/>
          </w:rPr>
          <w:fldChar w:fldCharType="separate"/>
        </w:r>
        <w:r w:rsidRPr="00D57CA8">
          <w:rPr>
            <w:rFonts w:ascii="Arial" w:hAnsi="Arial" w:cs="Arial"/>
            <w:lang w:val="de-DE"/>
          </w:rPr>
          <w:t>2</w:t>
        </w:r>
        <w:r w:rsidRPr="00D57CA8">
          <w:rPr>
            <w:rFonts w:ascii="Arial" w:hAnsi="Arial" w:cs="Arial"/>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369E2" w14:textId="6CAF21D1" w:rsidR="00D7722B" w:rsidRPr="00D7722B" w:rsidRDefault="00D7722B">
    <w:pPr>
      <w:pStyle w:val="Fuzeile"/>
      <w:rPr>
        <w:lang w:val="de-DE"/>
      </w:rPr>
    </w:pPr>
    <w:r>
      <w:rPr>
        <w:lang w:val="de-DE"/>
      </w:rPr>
      <w:tab/>
    </w:r>
    <w:r>
      <w:rPr>
        <w:lang w:val="de-DE"/>
      </w:rPr>
      <w:tab/>
    </w:r>
    <w:r w:rsidR="00DD7228">
      <w:rPr>
        <w:lang w:val="de-DE"/>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B09625" w14:textId="77777777" w:rsidR="00B81B3A" w:rsidRDefault="00B81B3A">
      <w:pPr>
        <w:spacing w:after="0"/>
      </w:pPr>
      <w:r>
        <w:separator/>
      </w:r>
    </w:p>
  </w:footnote>
  <w:footnote w:type="continuationSeparator" w:id="0">
    <w:p w14:paraId="3DA17B70" w14:textId="77777777" w:rsidR="00B81B3A" w:rsidRDefault="00B81B3A">
      <w:pPr>
        <w:spacing w:after="0"/>
      </w:pPr>
      <w:r>
        <w:continuationSeparator/>
      </w:r>
    </w:p>
  </w:footnote>
  <w:footnote w:type="continuationNotice" w:id="1">
    <w:p w14:paraId="39EB8C57" w14:textId="77777777" w:rsidR="00B81B3A" w:rsidRDefault="00B81B3A">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B0B73" w14:textId="77777777" w:rsidR="00DB19DD" w:rsidRDefault="00D11952">
    <w:pPr>
      <w:pStyle w:val="Kopfzeile"/>
    </w:pPr>
    <w:r>
      <w:rPr>
        <w:noProof/>
        <w:lang w:eastAsia="de-CH"/>
      </w:rPr>
      <w:drawing>
        <wp:inline distT="0" distB="0" distL="0" distR="0" wp14:anchorId="27AB0B75" wp14:editId="27AB0B76">
          <wp:extent cx="5166000" cy="776447"/>
          <wp:effectExtent l="0" t="0" r="0" b="5080"/>
          <wp:docPr id="1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iefkopf_2013 beschnitten.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166000" cy="77644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53924"/>
    <w:multiLevelType w:val="hybridMultilevel"/>
    <w:tmpl w:val="9FBA3774"/>
    <w:lvl w:ilvl="0" w:tplc="08070005">
      <w:start w:val="1"/>
      <w:numFmt w:val="bullet"/>
      <w:lvlText w:val=""/>
      <w:lvlJc w:val="left"/>
      <w:pPr>
        <w:ind w:left="720" w:hanging="360"/>
      </w:pPr>
      <w:rPr>
        <w:rFonts w:ascii="Wingdings" w:hAnsi="Wingdings"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 w15:restartNumberingAfterBreak="0">
    <w:nsid w:val="0B323FC8"/>
    <w:multiLevelType w:val="hybridMultilevel"/>
    <w:tmpl w:val="DCE6E552"/>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 w15:restartNumberingAfterBreak="0">
    <w:nsid w:val="0BB72C70"/>
    <w:multiLevelType w:val="hybridMultilevel"/>
    <w:tmpl w:val="40AA3738"/>
    <w:lvl w:ilvl="0" w:tplc="EDD218C2">
      <w:start w:val="1"/>
      <w:numFmt w:val="upperLetter"/>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 w15:restartNumberingAfterBreak="0">
    <w:nsid w:val="0DCF7043"/>
    <w:multiLevelType w:val="hybridMultilevel"/>
    <w:tmpl w:val="FE5256D2"/>
    <w:lvl w:ilvl="0" w:tplc="25C6980E">
      <w:start w:val="1"/>
      <w:numFmt w:val="upperLetter"/>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4" w15:restartNumberingAfterBreak="0">
    <w:nsid w:val="0F6A0D54"/>
    <w:multiLevelType w:val="hybridMultilevel"/>
    <w:tmpl w:val="BD16B062"/>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5" w15:restartNumberingAfterBreak="0">
    <w:nsid w:val="16916D0D"/>
    <w:multiLevelType w:val="hybridMultilevel"/>
    <w:tmpl w:val="635EA81A"/>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6" w15:restartNumberingAfterBreak="0">
    <w:nsid w:val="192306A9"/>
    <w:multiLevelType w:val="hybridMultilevel"/>
    <w:tmpl w:val="A00439F6"/>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7" w15:restartNumberingAfterBreak="0">
    <w:nsid w:val="20B73B0E"/>
    <w:multiLevelType w:val="hybridMultilevel"/>
    <w:tmpl w:val="71EC08E2"/>
    <w:lvl w:ilvl="0" w:tplc="08070001">
      <w:start w:val="1"/>
      <w:numFmt w:val="bullet"/>
      <w:lvlText w:val=""/>
      <w:lvlJc w:val="left"/>
      <w:pPr>
        <w:ind w:left="780" w:hanging="360"/>
      </w:pPr>
      <w:rPr>
        <w:rFonts w:ascii="Symbol" w:hAnsi="Symbol" w:hint="default"/>
      </w:rPr>
    </w:lvl>
    <w:lvl w:ilvl="1" w:tplc="08070003" w:tentative="1">
      <w:start w:val="1"/>
      <w:numFmt w:val="bullet"/>
      <w:lvlText w:val="o"/>
      <w:lvlJc w:val="left"/>
      <w:pPr>
        <w:ind w:left="1500" w:hanging="360"/>
      </w:pPr>
      <w:rPr>
        <w:rFonts w:ascii="Courier New" w:hAnsi="Courier New" w:cs="Courier New" w:hint="default"/>
      </w:rPr>
    </w:lvl>
    <w:lvl w:ilvl="2" w:tplc="08070005" w:tentative="1">
      <w:start w:val="1"/>
      <w:numFmt w:val="bullet"/>
      <w:lvlText w:val=""/>
      <w:lvlJc w:val="left"/>
      <w:pPr>
        <w:ind w:left="2220" w:hanging="360"/>
      </w:pPr>
      <w:rPr>
        <w:rFonts w:ascii="Wingdings" w:hAnsi="Wingdings" w:hint="default"/>
      </w:rPr>
    </w:lvl>
    <w:lvl w:ilvl="3" w:tplc="08070001" w:tentative="1">
      <w:start w:val="1"/>
      <w:numFmt w:val="bullet"/>
      <w:lvlText w:val=""/>
      <w:lvlJc w:val="left"/>
      <w:pPr>
        <w:ind w:left="2940" w:hanging="360"/>
      </w:pPr>
      <w:rPr>
        <w:rFonts w:ascii="Symbol" w:hAnsi="Symbol" w:hint="default"/>
      </w:rPr>
    </w:lvl>
    <w:lvl w:ilvl="4" w:tplc="08070003" w:tentative="1">
      <w:start w:val="1"/>
      <w:numFmt w:val="bullet"/>
      <w:lvlText w:val="o"/>
      <w:lvlJc w:val="left"/>
      <w:pPr>
        <w:ind w:left="3660" w:hanging="360"/>
      </w:pPr>
      <w:rPr>
        <w:rFonts w:ascii="Courier New" w:hAnsi="Courier New" w:cs="Courier New" w:hint="default"/>
      </w:rPr>
    </w:lvl>
    <w:lvl w:ilvl="5" w:tplc="08070005" w:tentative="1">
      <w:start w:val="1"/>
      <w:numFmt w:val="bullet"/>
      <w:lvlText w:val=""/>
      <w:lvlJc w:val="left"/>
      <w:pPr>
        <w:ind w:left="4380" w:hanging="360"/>
      </w:pPr>
      <w:rPr>
        <w:rFonts w:ascii="Wingdings" w:hAnsi="Wingdings" w:hint="default"/>
      </w:rPr>
    </w:lvl>
    <w:lvl w:ilvl="6" w:tplc="08070001" w:tentative="1">
      <w:start w:val="1"/>
      <w:numFmt w:val="bullet"/>
      <w:lvlText w:val=""/>
      <w:lvlJc w:val="left"/>
      <w:pPr>
        <w:ind w:left="5100" w:hanging="360"/>
      </w:pPr>
      <w:rPr>
        <w:rFonts w:ascii="Symbol" w:hAnsi="Symbol" w:hint="default"/>
      </w:rPr>
    </w:lvl>
    <w:lvl w:ilvl="7" w:tplc="08070003" w:tentative="1">
      <w:start w:val="1"/>
      <w:numFmt w:val="bullet"/>
      <w:lvlText w:val="o"/>
      <w:lvlJc w:val="left"/>
      <w:pPr>
        <w:ind w:left="5820" w:hanging="360"/>
      </w:pPr>
      <w:rPr>
        <w:rFonts w:ascii="Courier New" w:hAnsi="Courier New" w:cs="Courier New" w:hint="default"/>
      </w:rPr>
    </w:lvl>
    <w:lvl w:ilvl="8" w:tplc="08070005" w:tentative="1">
      <w:start w:val="1"/>
      <w:numFmt w:val="bullet"/>
      <w:lvlText w:val=""/>
      <w:lvlJc w:val="left"/>
      <w:pPr>
        <w:ind w:left="6540" w:hanging="360"/>
      </w:pPr>
      <w:rPr>
        <w:rFonts w:ascii="Wingdings" w:hAnsi="Wingdings" w:hint="default"/>
      </w:rPr>
    </w:lvl>
  </w:abstractNum>
  <w:abstractNum w:abstractNumId="8" w15:restartNumberingAfterBreak="0">
    <w:nsid w:val="30D34389"/>
    <w:multiLevelType w:val="multilevel"/>
    <w:tmpl w:val="23DE3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7F85C76"/>
    <w:multiLevelType w:val="hybridMultilevel"/>
    <w:tmpl w:val="6BF64144"/>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0" w15:restartNumberingAfterBreak="0">
    <w:nsid w:val="43F54AAA"/>
    <w:multiLevelType w:val="hybridMultilevel"/>
    <w:tmpl w:val="411C6414"/>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1" w15:restartNumberingAfterBreak="0">
    <w:nsid w:val="494F2C74"/>
    <w:multiLevelType w:val="hybridMultilevel"/>
    <w:tmpl w:val="E878DCB0"/>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2" w15:restartNumberingAfterBreak="0">
    <w:nsid w:val="4A167D84"/>
    <w:multiLevelType w:val="hybridMultilevel"/>
    <w:tmpl w:val="AEF8D9FC"/>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3" w15:restartNumberingAfterBreak="0">
    <w:nsid w:val="4D3F1D90"/>
    <w:multiLevelType w:val="multilevel"/>
    <w:tmpl w:val="6FA8E91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534B2ECC"/>
    <w:multiLevelType w:val="multilevel"/>
    <w:tmpl w:val="243EB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56F4D2B"/>
    <w:multiLevelType w:val="hybridMultilevel"/>
    <w:tmpl w:val="B884322A"/>
    <w:lvl w:ilvl="0" w:tplc="0ED8D86C">
      <w:start w:val="1"/>
      <w:numFmt w:val="decimal"/>
      <w:lvlText w:val="%1."/>
      <w:lvlJc w:val="left"/>
      <w:pPr>
        <w:tabs>
          <w:tab w:val="num" w:pos="720"/>
        </w:tabs>
        <w:ind w:left="720" w:hanging="360"/>
      </w:pPr>
      <w:rPr>
        <w:rFonts w:ascii="HelveticaNeueLT Std Cn" w:hAnsi="HelveticaNeueLT Std Cn" w:hint="default"/>
        <w:b w:val="0"/>
        <w:i w:val="0"/>
        <w:sz w:val="20"/>
        <w:szCs w:val="20"/>
      </w:rPr>
    </w:lvl>
    <w:lvl w:ilvl="1" w:tplc="4156EFA0">
      <w:start w:val="1"/>
      <w:numFmt w:val="lowerLetter"/>
      <w:lvlText w:val="%2."/>
      <w:lvlJc w:val="left"/>
      <w:pPr>
        <w:tabs>
          <w:tab w:val="num" w:pos="1440"/>
        </w:tabs>
        <w:ind w:left="1440" w:hanging="360"/>
      </w:pPr>
    </w:lvl>
    <w:lvl w:ilvl="2" w:tplc="732A9C84">
      <w:start w:val="1"/>
      <w:numFmt w:val="lowerRoman"/>
      <w:lvlText w:val="%3."/>
      <w:lvlJc w:val="right"/>
      <w:pPr>
        <w:tabs>
          <w:tab w:val="num" w:pos="2160"/>
        </w:tabs>
        <w:ind w:left="2160" w:hanging="180"/>
      </w:pPr>
    </w:lvl>
    <w:lvl w:ilvl="3" w:tplc="0C963104">
      <w:start w:val="1"/>
      <w:numFmt w:val="decimal"/>
      <w:lvlText w:val="%4."/>
      <w:lvlJc w:val="left"/>
      <w:pPr>
        <w:tabs>
          <w:tab w:val="num" w:pos="2880"/>
        </w:tabs>
        <w:ind w:left="2880" w:hanging="360"/>
      </w:pPr>
    </w:lvl>
    <w:lvl w:ilvl="4" w:tplc="CF9C2004">
      <w:start w:val="1"/>
      <w:numFmt w:val="lowerLetter"/>
      <w:lvlText w:val="%5."/>
      <w:lvlJc w:val="left"/>
      <w:pPr>
        <w:tabs>
          <w:tab w:val="num" w:pos="3600"/>
        </w:tabs>
        <w:ind w:left="3600" w:hanging="360"/>
      </w:pPr>
    </w:lvl>
    <w:lvl w:ilvl="5" w:tplc="7C788F02">
      <w:start w:val="1"/>
      <w:numFmt w:val="lowerRoman"/>
      <w:lvlText w:val="%6."/>
      <w:lvlJc w:val="right"/>
      <w:pPr>
        <w:tabs>
          <w:tab w:val="num" w:pos="4320"/>
        </w:tabs>
        <w:ind w:left="4320" w:hanging="180"/>
      </w:pPr>
    </w:lvl>
    <w:lvl w:ilvl="6" w:tplc="DC80952C">
      <w:start w:val="1"/>
      <w:numFmt w:val="decimal"/>
      <w:lvlText w:val="%7."/>
      <w:lvlJc w:val="left"/>
      <w:pPr>
        <w:tabs>
          <w:tab w:val="num" w:pos="5040"/>
        </w:tabs>
        <w:ind w:left="5040" w:hanging="360"/>
      </w:pPr>
    </w:lvl>
    <w:lvl w:ilvl="7" w:tplc="5BA06E10">
      <w:start w:val="1"/>
      <w:numFmt w:val="lowerLetter"/>
      <w:lvlText w:val="%8."/>
      <w:lvlJc w:val="left"/>
      <w:pPr>
        <w:tabs>
          <w:tab w:val="num" w:pos="5760"/>
        </w:tabs>
        <w:ind w:left="5760" w:hanging="360"/>
      </w:pPr>
    </w:lvl>
    <w:lvl w:ilvl="8" w:tplc="F61E90F2">
      <w:start w:val="1"/>
      <w:numFmt w:val="lowerRoman"/>
      <w:lvlText w:val="%9."/>
      <w:lvlJc w:val="right"/>
      <w:pPr>
        <w:tabs>
          <w:tab w:val="num" w:pos="6480"/>
        </w:tabs>
        <w:ind w:left="6480" w:hanging="180"/>
      </w:pPr>
    </w:lvl>
  </w:abstractNum>
  <w:abstractNum w:abstractNumId="16" w15:restartNumberingAfterBreak="0">
    <w:nsid w:val="62F35D2B"/>
    <w:multiLevelType w:val="hybridMultilevel"/>
    <w:tmpl w:val="48C03EB8"/>
    <w:lvl w:ilvl="0" w:tplc="AB36D470">
      <w:start w:val="1"/>
      <w:numFmt w:val="upperLetter"/>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num w:numId="1" w16cid:durableId="1879924981">
    <w:abstractNumId w:val="12"/>
  </w:num>
  <w:num w:numId="2" w16cid:durableId="1686861533">
    <w:abstractNumId w:val="11"/>
  </w:num>
  <w:num w:numId="3" w16cid:durableId="1608537381">
    <w:abstractNumId w:val="4"/>
  </w:num>
  <w:num w:numId="4" w16cid:durableId="799302506">
    <w:abstractNumId w:val="1"/>
  </w:num>
  <w:num w:numId="5" w16cid:durableId="2028173995">
    <w:abstractNumId w:val="10"/>
  </w:num>
  <w:num w:numId="6" w16cid:durableId="395125533">
    <w:abstractNumId w:val="5"/>
  </w:num>
  <w:num w:numId="7" w16cid:durableId="175134230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44750783">
    <w:abstractNumId w:val="9"/>
  </w:num>
  <w:num w:numId="9" w16cid:durableId="1659504383">
    <w:abstractNumId w:val="13"/>
  </w:num>
  <w:num w:numId="10" w16cid:durableId="1355616388">
    <w:abstractNumId w:val="6"/>
  </w:num>
  <w:num w:numId="11" w16cid:durableId="936058035">
    <w:abstractNumId w:val="8"/>
  </w:num>
  <w:num w:numId="12" w16cid:durableId="484395463">
    <w:abstractNumId w:val="7"/>
  </w:num>
  <w:num w:numId="13" w16cid:durableId="916330908">
    <w:abstractNumId w:val="14"/>
  </w:num>
  <w:num w:numId="14" w16cid:durableId="401296996">
    <w:abstractNumId w:val="3"/>
  </w:num>
  <w:num w:numId="15" w16cid:durableId="1821921734">
    <w:abstractNumId w:val="16"/>
  </w:num>
  <w:num w:numId="16" w16cid:durableId="1159231231">
    <w:abstractNumId w:val="2"/>
  </w:num>
  <w:num w:numId="17" w16cid:durableId="1259714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embedSystemFonts/>
  <w:saveSubsetFonts/>
  <w:defaultTabStop w:val="708"/>
  <w:autoHyphenation/>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suppressBottomSpacing/>
    <w:suppressTop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19DD"/>
    <w:rsid w:val="00000105"/>
    <w:rsid w:val="00001AEC"/>
    <w:rsid w:val="00003F99"/>
    <w:rsid w:val="00004314"/>
    <w:rsid w:val="00005008"/>
    <w:rsid w:val="000068CD"/>
    <w:rsid w:val="00007441"/>
    <w:rsid w:val="00007C94"/>
    <w:rsid w:val="0001031F"/>
    <w:rsid w:val="00011E02"/>
    <w:rsid w:val="00012BBF"/>
    <w:rsid w:val="00013593"/>
    <w:rsid w:val="00014265"/>
    <w:rsid w:val="0001466A"/>
    <w:rsid w:val="00021BB9"/>
    <w:rsid w:val="00022181"/>
    <w:rsid w:val="00023DC2"/>
    <w:rsid w:val="00024159"/>
    <w:rsid w:val="000275A1"/>
    <w:rsid w:val="000278F0"/>
    <w:rsid w:val="0003063E"/>
    <w:rsid w:val="00030BC4"/>
    <w:rsid w:val="00031244"/>
    <w:rsid w:val="00033180"/>
    <w:rsid w:val="0003441B"/>
    <w:rsid w:val="000366D9"/>
    <w:rsid w:val="000367A4"/>
    <w:rsid w:val="00041999"/>
    <w:rsid w:val="000426CB"/>
    <w:rsid w:val="00043154"/>
    <w:rsid w:val="000432B3"/>
    <w:rsid w:val="00043912"/>
    <w:rsid w:val="00044613"/>
    <w:rsid w:val="000449C0"/>
    <w:rsid w:val="00046570"/>
    <w:rsid w:val="00046DA5"/>
    <w:rsid w:val="00051855"/>
    <w:rsid w:val="00053B36"/>
    <w:rsid w:val="000613EF"/>
    <w:rsid w:val="00061A49"/>
    <w:rsid w:val="00061F1F"/>
    <w:rsid w:val="00061F64"/>
    <w:rsid w:val="00062074"/>
    <w:rsid w:val="00063928"/>
    <w:rsid w:val="00064DA9"/>
    <w:rsid w:val="00066755"/>
    <w:rsid w:val="00070796"/>
    <w:rsid w:val="0007231F"/>
    <w:rsid w:val="0007354A"/>
    <w:rsid w:val="00080D82"/>
    <w:rsid w:val="00081461"/>
    <w:rsid w:val="00082931"/>
    <w:rsid w:val="00082B0E"/>
    <w:rsid w:val="000832D8"/>
    <w:rsid w:val="0008491C"/>
    <w:rsid w:val="00084C6C"/>
    <w:rsid w:val="00085930"/>
    <w:rsid w:val="000862C5"/>
    <w:rsid w:val="00086DED"/>
    <w:rsid w:val="000914D0"/>
    <w:rsid w:val="0009441F"/>
    <w:rsid w:val="00094803"/>
    <w:rsid w:val="00094946"/>
    <w:rsid w:val="00094C5E"/>
    <w:rsid w:val="0009530F"/>
    <w:rsid w:val="00097613"/>
    <w:rsid w:val="000A41D8"/>
    <w:rsid w:val="000A7DD3"/>
    <w:rsid w:val="000B0F01"/>
    <w:rsid w:val="000B52BD"/>
    <w:rsid w:val="000B5812"/>
    <w:rsid w:val="000B6E0B"/>
    <w:rsid w:val="000B77E1"/>
    <w:rsid w:val="000C3409"/>
    <w:rsid w:val="000C3CA1"/>
    <w:rsid w:val="000C4B22"/>
    <w:rsid w:val="000C5448"/>
    <w:rsid w:val="000C6DBD"/>
    <w:rsid w:val="000C79C4"/>
    <w:rsid w:val="000D0FA5"/>
    <w:rsid w:val="000D429E"/>
    <w:rsid w:val="000D6D01"/>
    <w:rsid w:val="000D7676"/>
    <w:rsid w:val="000E0DB1"/>
    <w:rsid w:val="000E27E0"/>
    <w:rsid w:val="000E2809"/>
    <w:rsid w:val="000E28DC"/>
    <w:rsid w:val="000E2914"/>
    <w:rsid w:val="000E3A6F"/>
    <w:rsid w:val="000E7CFA"/>
    <w:rsid w:val="000F0666"/>
    <w:rsid w:val="0010045C"/>
    <w:rsid w:val="001030D2"/>
    <w:rsid w:val="0010349D"/>
    <w:rsid w:val="001051B5"/>
    <w:rsid w:val="00105B60"/>
    <w:rsid w:val="00106AAC"/>
    <w:rsid w:val="00107364"/>
    <w:rsid w:val="00113389"/>
    <w:rsid w:val="00116DA4"/>
    <w:rsid w:val="00117167"/>
    <w:rsid w:val="0012391A"/>
    <w:rsid w:val="00123ADF"/>
    <w:rsid w:val="001264E5"/>
    <w:rsid w:val="00136283"/>
    <w:rsid w:val="001366FC"/>
    <w:rsid w:val="00137447"/>
    <w:rsid w:val="00140F7E"/>
    <w:rsid w:val="0014436C"/>
    <w:rsid w:val="001458F2"/>
    <w:rsid w:val="00147954"/>
    <w:rsid w:val="00147FBD"/>
    <w:rsid w:val="0015127B"/>
    <w:rsid w:val="00151412"/>
    <w:rsid w:val="0015299B"/>
    <w:rsid w:val="001539A4"/>
    <w:rsid w:val="001579BF"/>
    <w:rsid w:val="001607D4"/>
    <w:rsid w:val="00162D34"/>
    <w:rsid w:val="00162D8A"/>
    <w:rsid w:val="00163150"/>
    <w:rsid w:val="001633AA"/>
    <w:rsid w:val="001635BD"/>
    <w:rsid w:val="0016398C"/>
    <w:rsid w:val="00163DD8"/>
    <w:rsid w:val="00164875"/>
    <w:rsid w:val="00171F3B"/>
    <w:rsid w:val="001721F6"/>
    <w:rsid w:val="00172C87"/>
    <w:rsid w:val="001733A4"/>
    <w:rsid w:val="00174A3D"/>
    <w:rsid w:val="0017738B"/>
    <w:rsid w:val="0017786E"/>
    <w:rsid w:val="00177B1F"/>
    <w:rsid w:val="0018098C"/>
    <w:rsid w:val="001809ED"/>
    <w:rsid w:val="00182473"/>
    <w:rsid w:val="00183B60"/>
    <w:rsid w:val="00184B03"/>
    <w:rsid w:val="00190C84"/>
    <w:rsid w:val="00191F30"/>
    <w:rsid w:val="001931F6"/>
    <w:rsid w:val="00193E49"/>
    <w:rsid w:val="00193E5B"/>
    <w:rsid w:val="00195A06"/>
    <w:rsid w:val="001A08D7"/>
    <w:rsid w:val="001A40FC"/>
    <w:rsid w:val="001B04A5"/>
    <w:rsid w:val="001B053A"/>
    <w:rsid w:val="001B0BF5"/>
    <w:rsid w:val="001B0CD9"/>
    <w:rsid w:val="001B19A4"/>
    <w:rsid w:val="001B1BE9"/>
    <w:rsid w:val="001B2D59"/>
    <w:rsid w:val="001B362B"/>
    <w:rsid w:val="001B450D"/>
    <w:rsid w:val="001B7DAD"/>
    <w:rsid w:val="001C056C"/>
    <w:rsid w:val="001C0BC2"/>
    <w:rsid w:val="001C1F95"/>
    <w:rsid w:val="001C2901"/>
    <w:rsid w:val="001C5AD0"/>
    <w:rsid w:val="001D2019"/>
    <w:rsid w:val="001D32CC"/>
    <w:rsid w:val="001D3965"/>
    <w:rsid w:val="001D49B3"/>
    <w:rsid w:val="001D6BFF"/>
    <w:rsid w:val="001D7504"/>
    <w:rsid w:val="001E1A00"/>
    <w:rsid w:val="001E7720"/>
    <w:rsid w:val="001E79D7"/>
    <w:rsid w:val="001E7B35"/>
    <w:rsid w:val="001F075D"/>
    <w:rsid w:val="001F1E8B"/>
    <w:rsid w:val="001F26E8"/>
    <w:rsid w:val="001F2B7C"/>
    <w:rsid w:val="001F33BC"/>
    <w:rsid w:val="001F6447"/>
    <w:rsid w:val="00200475"/>
    <w:rsid w:val="00200600"/>
    <w:rsid w:val="002006FD"/>
    <w:rsid w:val="00201AFD"/>
    <w:rsid w:val="00203CDE"/>
    <w:rsid w:val="002040BD"/>
    <w:rsid w:val="00204518"/>
    <w:rsid w:val="002052A0"/>
    <w:rsid w:val="00205887"/>
    <w:rsid w:val="00205F48"/>
    <w:rsid w:val="002063CA"/>
    <w:rsid w:val="00214B28"/>
    <w:rsid w:val="0021515B"/>
    <w:rsid w:val="00217D0E"/>
    <w:rsid w:val="00220941"/>
    <w:rsid w:val="00221191"/>
    <w:rsid w:val="00222B32"/>
    <w:rsid w:val="00225658"/>
    <w:rsid w:val="002259FB"/>
    <w:rsid w:val="00227B35"/>
    <w:rsid w:val="002307D2"/>
    <w:rsid w:val="002327F6"/>
    <w:rsid w:val="002337FB"/>
    <w:rsid w:val="00234F87"/>
    <w:rsid w:val="00236B93"/>
    <w:rsid w:val="00236C04"/>
    <w:rsid w:val="002375A2"/>
    <w:rsid w:val="002403EE"/>
    <w:rsid w:val="0024128F"/>
    <w:rsid w:val="0024355E"/>
    <w:rsid w:val="00244267"/>
    <w:rsid w:val="002446C6"/>
    <w:rsid w:val="00246B6C"/>
    <w:rsid w:val="00246C9E"/>
    <w:rsid w:val="002512E6"/>
    <w:rsid w:val="00254139"/>
    <w:rsid w:val="00254F55"/>
    <w:rsid w:val="002576F2"/>
    <w:rsid w:val="00260886"/>
    <w:rsid w:val="002618A0"/>
    <w:rsid w:val="002633F8"/>
    <w:rsid w:val="002636F9"/>
    <w:rsid w:val="00267221"/>
    <w:rsid w:val="002718D8"/>
    <w:rsid w:val="00271E58"/>
    <w:rsid w:val="0027294D"/>
    <w:rsid w:val="002735D0"/>
    <w:rsid w:val="002737BD"/>
    <w:rsid w:val="00273CF8"/>
    <w:rsid w:val="002746D6"/>
    <w:rsid w:val="00274A58"/>
    <w:rsid w:val="0027584A"/>
    <w:rsid w:val="00276E01"/>
    <w:rsid w:val="002816F2"/>
    <w:rsid w:val="00282391"/>
    <w:rsid w:val="00282625"/>
    <w:rsid w:val="0028287D"/>
    <w:rsid w:val="00282F5B"/>
    <w:rsid w:val="00285B1A"/>
    <w:rsid w:val="002860A4"/>
    <w:rsid w:val="002904ED"/>
    <w:rsid w:val="002917AC"/>
    <w:rsid w:val="00291BC8"/>
    <w:rsid w:val="00291CE3"/>
    <w:rsid w:val="00293319"/>
    <w:rsid w:val="0029398B"/>
    <w:rsid w:val="00294E49"/>
    <w:rsid w:val="00295361"/>
    <w:rsid w:val="00295FC7"/>
    <w:rsid w:val="00296F31"/>
    <w:rsid w:val="00297E2C"/>
    <w:rsid w:val="002A099E"/>
    <w:rsid w:val="002A211F"/>
    <w:rsid w:val="002A3279"/>
    <w:rsid w:val="002A73A8"/>
    <w:rsid w:val="002B3530"/>
    <w:rsid w:val="002B4431"/>
    <w:rsid w:val="002B4E21"/>
    <w:rsid w:val="002B5869"/>
    <w:rsid w:val="002B7298"/>
    <w:rsid w:val="002B7DF3"/>
    <w:rsid w:val="002C0358"/>
    <w:rsid w:val="002C301E"/>
    <w:rsid w:val="002C4B58"/>
    <w:rsid w:val="002C55FB"/>
    <w:rsid w:val="002C5C03"/>
    <w:rsid w:val="002C6DD2"/>
    <w:rsid w:val="002D0F9B"/>
    <w:rsid w:val="002D11DB"/>
    <w:rsid w:val="002D2876"/>
    <w:rsid w:val="002D37CD"/>
    <w:rsid w:val="002D425C"/>
    <w:rsid w:val="002E0F68"/>
    <w:rsid w:val="002E11F8"/>
    <w:rsid w:val="002E3CE4"/>
    <w:rsid w:val="002E43A5"/>
    <w:rsid w:val="002E7544"/>
    <w:rsid w:val="002F058A"/>
    <w:rsid w:val="002F17E6"/>
    <w:rsid w:val="002F1DA0"/>
    <w:rsid w:val="002F6DA2"/>
    <w:rsid w:val="002F74C0"/>
    <w:rsid w:val="00301274"/>
    <w:rsid w:val="003058B4"/>
    <w:rsid w:val="0031018A"/>
    <w:rsid w:val="00310D87"/>
    <w:rsid w:val="00311366"/>
    <w:rsid w:val="003113B1"/>
    <w:rsid w:val="00314F6C"/>
    <w:rsid w:val="00320166"/>
    <w:rsid w:val="003239BB"/>
    <w:rsid w:val="0032603F"/>
    <w:rsid w:val="00330B8E"/>
    <w:rsid w:val="0033195A"/>
    <w:rsid w:val="003323CB"/>
    <w:rsid w:val="0033366C"/>
    <w:rsid w:val="0033773B"/>
    <w:rsid w:val="00337D49"/>
    <w:rsid w:val="00340691"/>
    <w:rsid w:val="00341033"/>
    <w:rsid w:val="00341287"/>
    <w:rsid w:val="0034161E"/>
    <w:rsid w:val="0034640F"/>
    <w:rsid w:val="00346AE0"/>
    <w:rsid w:val="00350D2B"/>
    <w:rsid w:val="00351AC0"/>
    <w:rsid w:val="0035372A"/>
    <w:rsid w:val="00353F54"/>
    <w:rsid w:val="003543AE"/>
    <w:rsid w:val="00357768"/>
    <w:rsid w:val="00357C81"/>
    <w:rsid w:val="003600CC"/>
    <w:rsid w:val="0036060A"/>
    <w:rsid w:val="00360FC7"/>
    <w:rsid w:val="003630E0"/>
    <w:rsid w:val="00363812"/>
    <w:rsid w:val="00365876"/>
    <w:rsid w:val="0036731C"/>
    <w:rsid w:val="0037000B"/>
    <w:rsid w:val="00371164"/>
    <w:rsid w:val="00374078"/>
    <w:rsid w:val="003742E7"/>
    <w:rsid w:val="00374F56"/>
    <w:rsid w:val="003751D9"/>
    <w:rsid w:val="0037543B"/>
    <w:rsid w:val="00375C16"/>
    <w:rsid w:val="003775BB"/>
    <w:rsid w:val="003806E9"/>
    <w:rsid w:val="003837E3"/>
    <w:rsid w:val="00383F2E"/>
    <w:rsid w:val="00384815"/>
    <w:rsid w:val="00385F67"/>
    <w:rsid w:val="00390421"/>
    <w:rsid w:val="00391273"/>
    <w:rsid w:val="0039269F"/>
    <w:rsid w:val="00395518"/>
    <w:rsid w:val="00395B4E"/>
    <w:rsid w:val="00395DEE"/>
    <w:rsid w:val="00396BBD"/>
    <w:rsid w:val="00396DD7"/>
    <w:rsid w:val="003A147E"/>
    <w:rsid w:val="003A1529"/>
    <w:rsid w:val="003A3253"/>
    <w:rsid w:val="003A54D8"/>
    <w:rsid w:val="003A5C9F"/>
    <w:rsid w:val="003A64A0"/>
    <w:rsid w:val="003B228F"/>
    <w:rsid w:val="003B45DC"/>
    <w:rsid w:val="003B483C"/>
    <w:rsid w:val="003B63B4"/>
    <w:rsid w:val="003B79E2"/>
    <w:rsid w:val="003C550F"/>
    <w:rsid w:val="003C587F"/>
    <w:rsid w:val="003C7757"/>
    <w:rsid w:val="003D139E"/>
    <w:rsid w:val="003D38A7"/>
    <w:rsid w:val="003D4042"/>
    <w:rsid w:val="003D4477"/>
    <w:rsid w:val="003D4F4E"/>
    <w:rsid w:val="003D72B4"/>
    <w:rsid w:val="003E12AB"/>
    <w:rsid w:val="003E2DC5"/>
    <w:rsid w:val="003E4D9E"/>
    <w:rsid w:val="003E5B49"/>
    <w:rsid w:val="003E7625"/>
    <w:rsid w:val="003E7A20"/>
    <w:rsid w:val="003F08B3"/>
    <w:rsid w:val="00403B5B"/>
    <w:rsid w:val="00404DD0"/>
    <w:rsid w:val="00405342"/>
    <w:rsid w:val="00412469"/>
    <w:rsid w:val="0041338B"/>
    <w:rsid w:val="00414B88"/>
    <w:rsid w:val="004155AB"/>
    <w:rsid w:val="00416D6F"/>
    <w:rsid w:val="004175E8"/>
    <w:rsid w:val="00417692"/>
    <w:rsid w:val="00422C1A"/>
    <w:rsid w:val="0042388C"/>
    <w:rsid w:val="00423E18"/>
    <w:rsid w:val="004249C8"/>
    <w:rsid w:val="00425B71"/>
    <w:rsid w:val="00427070"/>
    <w:rsid w:val="0043043D"/>
    <w:rsid w:val="004319F5"/>
    <w:rsid w:val="00432509"/>
    <w:rsid w:val="00437772"/>
    <w:rsid w:val="0044001A"/>
    <w:rsid w:val="00440F34"/>
    <w:rsid w:val="00441611"/>
    <w:rsid w:val="0044315F"/>
    <w:rsid w:val="00446420"/>
    <w:rsid w:val="00446E99"/>
    <w:rsid w:val="00456453"/>
    <w:rsid w:val="00456CC3"/>
    <w:rsid w:val="00457659"/>
    <w:rsid w:val="004666A2"/>
    <w:rsid w:val="00466B44"/>
    <w:rsid w:val="004710E2"/>
    <w:rsid w:val="00472395"/>
    <w:rsid w:val="00473CC6"/>
    <w:rsid w:val="00474129"/>
    <w:rsid w:val="00474881"/>
    <w:rsid w:val="00474F34"/>
    <w:rsid w:val="00475F7E"/>
    <w:rsid w:val="004816BC"/>
    <w:rsid w:val="0048265C"/>
    <w:rsid w:val="00483B48"/>
    <w:rsid w:val="0048400F"/>
    <w:rsid w:val="0048498D"/>
    <w:rsid w:val="00487081"/>
    <w:rsid w:val="00493752"/>
    <w:rsid w:val="00493C7E"/>
    <w:rsid w:val="004967B0"/>
    <w:rsid w:val="0049767D"/>
    <w:rsid w:val="0049797F"/>
    <w:rsid w:val="004A12C7"/>
    <w:rsid w:val="004A22C6"/>
    <w:rsid w:val="004A2AE2"/>
    <w:rsid w:val="004A2C27"/>
    <w:rsid w:val="004A509A"/>
    <w:rsid w:val="004B14E7"/>
    <w:rsid w:val="004B2CF6"/>
    <w:rsid w:val="004B44E4"/>
    <w:rsid w:val="004B52A8"/>
    <w:rsid w:val="004B5615"/>
    <w:rsid w:val="004B5EB4"/>
    <w:rsid w:val="004B64E6"/>
    <w:rsid w:val="004B6BC7"/>
    <w:rsid w:val="004C102F"/>
    <w:rsid w:val="004C2206"/>
    <w:rsid w:val="004C33FC"/>
    <w:rsid w:val="004C3EBD"/>
    <w:rsid w:val="004C4430"/>
    <w:rsid w:val="004C479A"/>
    <w:rsid w:val="004C4967"/>
    <w:rsid w:val="004C4B5B"/>
    <w:rsid w:val="004C4C24"/>
    <w:rsid w:val="004C67D3"/>
    <w:rsid w:val="004C69A0"/>
    <w:rsid w:val="004D151B"/>
    <w:rsid w:val="004D1857"/>
    <w:rsid w:val="004D37B7"/>
    <w:rsid w:val="004D3B81"/>
    <w:rsid w:val="004D44E0"/>
    <w:rsid w:val="004D4983"/>
    <w:rsid w:val="004D4F90"/>
    <w:rsid w:val="004D722F"/>
    <w:rsid w:val="004D7913"/>
    <w:rsid w:val="004E10AD"/>
    <w:rsid w:val="004E21B3"/>
    <w:rsid w:val="004E2BF8"/>
    <w:rsid w:val="004E33B3"/>
    <w:rsid w:val="004E386F"/>
    <w:rsid w:val="004E55CA"/>
    <w:rsid w:val="004E6691"/>
    <w:rsid w:val="004E7A96"/>
    <w:rsid w:val="004F0005"/>
    <w:rsid w:val="004F16FE"/>
    <w:rsid w:val="004F38DF"/>
    <w:rsid w:val="004F3950"/>
    <w:rsid w:val="004F477B"/>
    <w:rsid w:val="004F6C1D"/>
    <w:rsid w:val="004F779F"/>
    <w:rsid w:val="00503399"/>
    <w:rsid w:val="00504644"/>
    <w:rsid w:val="0050570A"/>
    <w:rsid w:val="0050756B"/>
    <w:rsid w:val="00512E3A"/>
    <w:rsid w:val="00514243"/>
    <w:rsid w:val="00514BEB"/>
    <w:rsid w:val="00514D37"/>
    <w:rsid w:val="0051580D"/>
    <w:rsid w:val="0052360E"/>
    <w:rsid w:val="005238FE"/>
    <w:rsid w:val="0052434E"/>
    <w:rsid w:val="0052460C"/>
    <w:rsid w:val="00524E52"/>
    <w:rsid w:val="00525985"/>
    <w:rsid w:val="00535BB1"/>
    <w:rsid w:val="00536E65"/>
    <w:rsid w:val="005414D3"/>
    <w:rsid w:val="00543637"/>
    <w:rsid w:val="00547DA7"/>
    <w:rsid w:val="00551440"/>
    <w:rsid w:val="0055266A"/>
    <w:rsid w:val="005555AB"/>
    <w:rsid w:val="00555DD9"/>
    <w:rsid w:val="00561CD1"/>
    <w:rsid w:val="00563A2F"/>
    <w:rsid w:val="0056504F"/>
    <w:rsid w:val="00571987"/>
    <w:rsid w:val="00571BCF"/>
    <w:rsid w:val="005743CA"/>
    <w:rsid w:val="0057570F"/>
    <w:rsid w:val="005806C6"/>
    <w:rsid w:val="00581716"/>
    <w:rsid w:val="00581F1A"/>
    <w:rsid w:val="00584948"/>
    <w:rsid w:val="00585473"/>
    <w:rsid w:val="005868DD"/>
    <w:rsid w:val="00587885"/>
    <w:rsid w:val="00591950"/>
    <w:rsid w:val="00591B8E"/>
    <w:rsid w:val="005930E1"/>
    <w:rsid w:val="005933A0"/>
    <w:rsid w:val="005935B3"/>
    <w:rsid w:val="0059512D"/>
    <w:rsid w:val="005A08E1"/>
    <w:rsid w:val="005A111A"/>
    <w:rsid w:val="005A12AB"/>
    <w:rsid w:val="005A2155"/>
    <w:rsid w:val="005A28AE"/>
    <w:rsid w:val="005A3250"/>
    <w:rsid w:val="005B0757"/>
    <w:rsid w:val="005B3FDE"/>
    <w:rsid w:val="005B4892"/>
    <w:rsid w:val="005B5AA6"/>
    <w:rsid w:val="005B7F53"/>
    <w:rsid w:val="005C2FCE"/>
    <w:rsid w:val="005D4093"/>
    <w:rsid w:val="005D6F6E"/>
    <w:rsid w:val="005D7560"/>
    <w:rsid w:val="005D7C69"/>
    <w:rsid w:val="005E03A9"/>
    <w:rsid w:val="005E07A3"/>
    <w:rsid w:val="005E1888"/>
    <w:rsid w:val="005E1EF2"/>
    <w:rsid w:val="005E3BCA"/>
    <w:rsid w:val="005E6475"/>
    <w:rsid w:val="005F0CB0"/>
    <w:rsid w:val="005F2964"/>
    <w:rsid w:val="005F414C"/>
    <w:rsid w:val="005F4212"/>
    <w:rsid w:val="005F4231"/>
    <w:rsid w:val="006019D8"/>
    <w:rsid w:val="0060211B"/>
    <w:rsid w:val="0060226D"/>
    <w:rsid w:val="00602AF2"/>
    <w:rsid w:val="00604277"/>
    <w:rsid w:val="00605C4F"/>
    <w:rsid w:val="006075BF"/>
    <w:rsid w:val="00611E39"/>
    <w:rsid w:val="00611E99"/>
    <w:rsid w:val="00611FA2"/>
    <w:rsid w:val="00613530"/>
    <w:rsid w:val="00614E06"/>
    <w:rsid w:val="00616BB7"/>
    <w:rsid w:val="00617BAE"/>
    <w:rsid w:val="0062017F"/>
    <w:rsid w:val="00621985"/>
    <w:rsid w:val="00623B53"/>
    <w:rsid w:val="00624905"/>
    <w:rsid w:val="006254AE"/>
    <w:rsid w:val="0062623B"/>
    <w:rsid w:val="00626E15"/>
    <w:rsid w:val="006277DA"/>
    <w:rsid w:val="00627BFA"/>
    <w:rsid w:val="0063140D"/>
    <w:rsid w:val="00631E48"/>
    <w:rsid w:val="0063405F"/>
    <w:rsid w:val="006405C2"/>
    <w:rsid w:val="0064430C"/>
    <w:rsid w:val="00645F63"/>
    <w:rsid w:val="0064760B"/>
    <w:rsid w:val="00650900"/>
    <w:rsid w:val="00650F4A"/>
    <w:rsid w:val="00651730"/>
    <w:rsid w:val="00652E38"/>
    <w:rsid w:val="0065578E"/>
    <w:rsid w:val="00657120"/>
    <w:rsid w:val="006627C2"/>
    <w:rsid w:val="00663D44"/>
    <w:rsid w:val="0066442F"/>
    <w:rsid w:val="006646D4"/>
    <w:rsid w:val="00664D24"/>
    <w:rsid w:val="00665FC8"/>
    <w:rsid w:val="006670CB"/>
    <w:rsid w:val="006710B8"/>
    <w:rsid w:val="00671E83"/>
    <w:rsid w:val="00672BBD"/>
    <w:rsid w:val="0067379C"/>
    <w:rsid w:val="006754C2"/>
    <w:rsid w:val="0067657E"/>
    <w:rsid w:val="00676944"/>
    <w:rsid w:val="00680621"/>
    <w:rsid w:val="006834C6"/>
    <w:rsid w:val="00685286"/>
    <w:rsid w:val="00687697"/>
    <w:rsid w:val="00692F06"/>
    <w:rsid w:val="00696C6B"/>
    <w:rsid w:val="00697181"/>
    <w:rsid w:val="006A0FD5"/>
    <w:rsid w:val="006A264C"/>
    <w:rsid w:val="006A6D96"/>
    <w:rsid w:val="006B1DF5"/>
    <w:rsid w:val="006B429D"/>
    <w:rsid w:val="006B5BF1"/>
    <w:rsid w:val="006B6B87"/>
    <w:rsid w:val="006B6F3F"/>
    <w:rsid w:val="006B7117"/>
    <w:rsid w:val="006C080E"/>
    <w:rsid w:val="006C160F"/>
    <w:rsid w:val="006C2269"/>
    <w:rsid w:val="006C3F3A"/>
    <w:rsid w:val="006C48C9"/>
    <w:rsid w:val="006D13AB"/>
    <w:rsid w:val="006D23B5"/>
    <w:rsid w:val="006D23C5"/>
    <w:rsid w:val="006D5FE0"/>
    <w:rsid w:val="006D6548"/>
    <w:rsid w:val="006D7046"/>
    <w:rsid w:val="006D7913"/>
    <w:rsid w:val="006E18B6"/>
    <w:rsid w:val="006E1948"/>
    <w:rsid w:val="006E1A17"/>
    <w:rsid w:val="006E4B0A"/>
    <w:rsid w:val="006E4BEB"/>
    <w:rsid w:val="006E731B"/>
    <w:rsid w:val="006E75A8"/>
    <w:rsid w:val="006E7D7B"/>
    <w:rsid w:val="006F38EF"/>
    <w:rsid w:val="006F44A5"/>
    <w:rsid w:val="006F5B0B"/>
    <w:rsid w:val="006F7F86"/>
    <w:rsid w:val="0070041A"/>
    <w:rsid w:val="0070338F"/>
    <w:rsid w:val="00703F1B"/>
    <w:rsid w:val="007059AF"/>
    <w:rsid w:val="00706023"/>
    <w:rsid w:val="00710C16"/>
    <w:rsid w:val="00711532"/>
    <w:rsid w:val="007122BC"/>
    <w:rsid w:val="00716020"/>
    <w:rsid w:val="00716B44"/>
    <w:rsid w:val="00717025"/>
    <w:rsid w:val="00721A50"/>
    <w:rsid w:val="0072339B"/>
    <w:rsid w:val="00725152"/>
    <w:rsid w:val="00725882"/>
    <w:rsid w:val="00725FA7"/>
    <w:rsid w:val="0072625D"/>
    <w:rsid w:val="0073138E"/>
    <w:rsid w:val="00731754"/>
    <w:rsid w:val="00732C31"/>
    <w:rsid w:val="00736A61"/>
    <w:rsid w:val="007374BA"/>
    <w:rsid w:val="00737A90"/>
    <w:rsid w:val="00737E4C"/>
    <w:rsid w:val="00740553"/>
    <w:rsid w:val="00740AAF"/>
    <w:rsid w:val="0074100B"/>
    <w:rsid w:val="00741D2E"/>
    <w:rsid w:val="007426A0"/>
    <w:rsid w:val="00742E41"/>
    <w:rsid w:val="00743F30"/>
    <w:rsid w:val="00746C57"/>
    <w:rsid w:val="00747802"/>
    <w:rsid w:val="00750799"/>
    <w:rsid w:val="00751121"/>
    <w:rsid w:val="00751814"/>
    <w:rsid w:val="0075542C"/>
    <w:rsid w:val="007558F7"/>
    <w:rsid w:val="00761C55"/>
    <w:rsid w:val="0076411D"/>
    <w:rsid w:val="00764330"/>
    <w:rsid w:val="00764FC1"/>
    <w:rsid w:val="00767173"/>
    <w:rsid w:val="007700C8"/>
    <w:rsid w:val="007719D8"/>
    <w:rsid w:val="00773399"/>
    <w:rsid w:val="00781117"/>
    <w:rsid w:val="0078298E"/>
    <w:rsid w:val="007832E7"/>
    <w:rsid w:val="007844B2"/>
    <w:rsid w:val="00784501"/>
    <w:rsid w:val="00784720"/>
    <w:rsid w:val="007851D8"/>
    <w:rsid w:val="00790442"/>
    <w:rsid w:val="00791C2C"/>
    <w:rsid w:val="00792B22"/>
    <w:rsid w:val="007A0DE6"/>
    <w:rsid w:val="007A2BC5"/>
    <w:rsid w:val="007A33A9"/>
    <w:rsid w:val="007A4DE2"/>
    <w:rsid w:val="007A55BE"/>
    <w:rsid w:val="007A56F5"/>
    <w:rsid w:val="007A6A67"/>
    <w:rsid w:val="007A7222"/>
    <w:rsid w:val="007A7C64"/>
    <w:rsid w:val="007A7F06"/>
    <w:rsid w:val="007B04DD"/>
    <w:rsid w:val="007B3F3E"/>
    <w:rsid w:val="007B7D14"/>
    <w:rsid w:val="007C12E1"/>
    <w:rsid w:val="007C1AEC"/>
    <w:rsid w:val="007C40E4"/>
    <w:rsid w:val="007C46B8"/>
    <w:rsid w:val="007C5CB6"/>
    <w:rsid w:val="007C64AF"/>
    <w:rsid w:val="007C72B7"/>
    <w:rsid w:val="007D0B1D"/>
    <w:rsid w:val="007D2A1D"/>
    <w:rsid w:val="007D3A8D"/>
    <w:rsid w:val="007E0CCE"/>
    <w:rsid w:val="007E12C2"/>
    <w:rsid w:val="007E2479"/>
    <w:rsid w:val="007E44CF"/>
    <w:rsid w:val="007E4C4E"/>
    <w:rsid w:val="007F1254"/>
    <w:rsid w:val="007F4D9E"/>
    <w:rsid w:val="007F5EA6"/>
    <w:rsid w:val="008005E9"/>
    <w:rsid w:val="00800856"/>
    <w:rsid w:val="00806FFD"/>
    <w:rsid w:val="00807509"/>
    <w:rsid w:val="00813F07"/>
    <w:rsid w:val="0081470A"/>
    <w:rsid w:val="00814875"/>
    <w:rsid w:val="008159FC"/>
    <w:rsid w:val="00815DBF"/>
    <w:rsid w:val="00816CCF"/>
    <w:rsid w:val="008175F8"/>
    <w:rsid w:val="00821FCB"/>
    <w:rsid w:val="00822DAE"/>
    <w:rsid w:val="00822DB0"/>
    <w:rsid w:val="008230A3"/>
    <w:rsid w:val="00823976"/>
    <w:rsid w:val="00823EDE"/>
    <w:rsid w:val="00824972"/>
    <w:rsid w:val="008274A8"/>
    <w:rsid w:val="00833D2E"/>
    <w:rsid w:val="00835D23"/>
    <w:rsid w:val="00836B88"/>
    <w:rsid w:val="00840DB3"/>
    <w:rsid w:val="00843CAF"/>
    <w:rsid w:val="00845BEB"/>
    <w:rsid w:val="0085069B"/>
    <w:rsid w:val="008526AA"/>
    <w:rsid w:val="008533A7"/>
    <w:rsid w:val="00853D55"/>
    <w:rsid w:val="00854723"/>
    <w:rsid w:val="00854770"/>
    <w:rsid w:val="00855C9E"/>
    <w:rsid w:val="00855F95"/>
    <w:rsid w:val="00860C71"/>
    <w:rsid w:val="00864C97"/>
    <w:rsid w:val="00870ACF"/>
    <w:rsid w:val="00870AF4"/>
    <w:rsid w:val="00873178"/>
    <w:rsid w:val="00874A3B"/>
    <w:rsid w:val="00874F34"/>
    <w:rsid w:val="00876A67"/>
    <w:rsid w:val="00877A51"/>
    <w:rsid w:val="00880F71"/>
    <w:rsid w:val="00885418"/>
    <w:rsid w:val="00885CCE"/>
    <w:rsid w:val="00887204"/>
    <w:rsid w:val="008906AF"/>
    <w:rsid w:val="00891C83"/>
    <w:rsid w:val="00891DD7"/>
    <w:rsid w:val="008959E8"/>
    <w:rsid w:val="008A091F"/>
    <w:rsid w:val="008A0BB5"/>
    <w:rsid w:val="008A1079"/>
    <w:rsid w:val="008A215C"/>
    <w:rsid w:val="008A3072"/>
    <w:rsid w:val="008A3AE7"/>
    <w:rsid w:val="008A50B0"/>
    <w:rsid w:val="008A5C7C"/>
    <w:rsid w:val="008A5D07"/>
    <w:rsid w:val="008B2BB4"/>
    <w:rsid w:val="008B67D6"/>
    <w:rsid w:val="008B6AB6"/>
    <w:rsid w:val="008B6C60"/>
    <w:rsid w:val="008C03E4"/>
    <w:rsid w:val="008C08CF"/>
    <w:rsid w:val="008C1988"/>
    <w:rsid w:val="008C2DD1"/>
    <w:rsid w:val="008C36E9"/>
    <w:rsid w:val="008C399B"/>
    <w:rsid w:val="008C39CB"/>
    <w:rsid w:val="008C4A6A"/>
    <w:rsid w:val="008C5F32"/>
    <w:rsid w:val="008C7525"/>
    <w:rsid w:val="008D099C"/>
    <w:rsid w:val="008D1DE1"/>
    <w:rsid w:val="008D2259"/>
    <w:rsid w:val="008D27BE"/>
    <w:rsid w:val="008D3C92"/>
    <w:rsid w:val="008D454B"/>
    <w:rsid w:val="008E0147"/>
    <w:rsid w:val="008E0584"/>
    <w:rsid w:val="008E2995"/>
    <w:rsid w:val="008E37C3"/>
    <w:rsid w:val="008E41BF"/>
    <w:rsid w:val="008E6019"/>
    <w:rsid w:val="008E79FF"/>
    <w:rsid w:val="008F2029"/>
    <w:rsid w:val="008F20B9"/>
    <w:rsid w:val="008F2FFD"/>
    <w:rsid w:val="008F3B3B"/>
    <w:rsid w:val="008F3F99"/>
    <w:rsid w:val="008F668F"/>
    <w:rsid w:val="008F6D7D"/>
    <w:rsid w:val="00900569"/>
    <w:rsid w:val="00900CCB"/>
    <w:rsid w:val="00901595"/>
    <w:rsid w:val="0090541B"/>
    <w:rsid w:val="009061C9"/>
    <w:rsid w:val="009063B1"/>
    <w:rsid w:val="00906B92"/>
    <w:rsid w:val="00907CF9"/>
    <w:rsid w:val="009102B2"/>
    <w:rsid w:val="00910A2A"/>
    <w:rsid w:val="009150EE"/>
    <w:rsid w:val="00921CA0"/>
    <w:rsid w:val="00922304"/>
    <w:rsid w:val="009229CD"/>
    <w:rsid w:val="00926C2F"/>
    <w:rsid w:val="009306AA"/>
    <w:rsid w:val="009308BA"/>
    <w:rsid w:val="00931D5F"/>
    <w:rsid w:val="00931E3F"/>
    <w:rsid w:val="009328DA"/>
    <w:rsid w:val="009336D4"/>
    <w:rsid w:val="0093690F"/>
    <w:rsid w:val="0093756F"/>
    <w:rsid w:val="00940400"/>
    <w:rsid w:val="009422AB"/>
    <w:rsid w:val="009432D9"/>
    <w:rsid w:val="009438B2"/>
    <w:rsid w:val="00943B81"/>
    <w:rsid w:val="00946C4F"/>
    <w:rsid w:val="009474A0"/>
    <w:rsid w:val="00952D79"/>
    <w:rsid w:val="009532B1"/>
    <w:rsid w:val="00953EA7"/>
    <w:rsid w:val="009563B4"/>
    <w:rsid w:val="00957998"/>
    <w:rsid w:val="00962454"/>
    <w:rsid w:val="009631E3"/>
    <w:rsid w:val="00966746"/>
    <w:rsid w:val="00967263"/>
    <w:rsid w:val="0097028E"/>
    <w:rsid w:val="009719EE"/>
    <w:rsid w:val="00971A31"/>
    <w:rsid w:val="0097614B"/>
    <w:rsid w:val="0097767C"/>
    <w:rsid w:val="00983947"/>
    <w:rsid w:val="009909FA"/>
    <w:rsid w:val="009935F2"/>
    <w:rsid w:val="00995BA3"/>
    <w:rsid w:val="0099723E"/>
    <w:rsid w:val="0099732D"/>
    <w:rsid w:val="009A22EC"/>
    <w:rsid w:val="009A3F78"/>
    <w:rsid w:val="009A410D"/>
    <w:rsid w:val="009A46B1"/>
    <w:rsid w:val="009A6503"/>
    <w:rsid w:val="009A75D4"/>
    <w:rsid w:val="009A7B28"/>
    <w:rsid w:val="009A7C78"/>
    <w:rsid w:val="009B10EC"/>
    <w:rsid w:val="009B2B15"/>
    <w:rsid w:val="009B5DE3"/>
    <w:rsid w:val="009B7F89"/>
    <w:rsid w:val="009C0471"/>
    <w:rsid w:val="009C4923"/>
    <w:rsid w:val="009C4F3C"/>
    <w:rsid w:val="009D09BF"/>
    <w:rsid w:val="009D4624"/>
    <w:rsid w:val="009D53DB"/>
    <w:rsid w:val="009D541A"/>
    <w:rsid w:val="009D65D8"/>
    <w:rsid w:val="009D7A80"/>
    <w:rsid w:val="009E052D"/>
    <w:rsid w:val="009E0C82"/>
    <w:rsid w:val="009E1074"/>
    <w:rsid w:val="009E2393"/>
    <w:rsid w:val="009E262E"/>
    <w:rsid w:val="009E2DC6"/>
    <w:rsid w:val="009E35AA"/>
    <w:rsid w:val="009E40F2"/>
    <w:rsid w:val="009E61ED"/>
    <w:rsid w:val="009E66E5"/>
    <w:rsid w:val="009E77E8"/>
    <w:rsid w:val="009F197B"/>
    <w:rsid w:val="009F44EA"/>
    <w:rsid w:val="009F4DDF"/>
    <w:rsid w:val="009F5A76"/>
    <w:rsid w:val="00A0074B"/>
    <w:rsid w:val="00A02F70"/>
    <w:rsid w:val="00A0314D"/>
    <w:rsid w:val="00A039AF"/>
    <w:rsid w:val="00A0425A"/>
    <w:rsid w:val="00A049D2"/>
    <w:rsid w:val="00A04E9D"/>
    <w:rsid w:val="00A10718"/>
    <w:rsid w:val="00A11212"/>
    <w:rsid w:val="00A116B9"/>
    <w:rsid w:val="00A1192A"/>
    <w:rsid w:val="00A1338A"/>
    <w:rsid w:val="00A1397C"/>
    <w:rsid w:val="00A148EA"/>
    <w:rsid w:val="00A14AAA"/>
    <w:rsid w:val="00A177FE"/>
    <w:rsid w:val="00A17CAB"/>
    <w:rsid w:val="00A2294E"/>
    <w:rsid w:val="00A23938"/>
    <w:rsid w:val="00A24978"/>
    <w:rsid w:val="00A31A8F"/>
    <w:rsid w:val="00A31CFE"/>
    <w:rsid w:val="00A320B1"/>
    <w:rsid w:val="00A322EB"/>
    <w:rsid w:val="00A32810"/>
    <w:rsid w:val="00A32B93"/>
    <w:rsid w:val="00A34B38"/>
    <w:rsid w:val="00A37104"/>
    <w:rsid w:val="00A40B0F"/>
    <w:rsid w:val="00A421FA"/>
    <w:rsid w:val="00A429B5"/>
    <w:rsid w:val="00A42EAD"/>
    <w:rsid w:val="00A44F39"/>
    <w:rsid w:val="00A4598E"/>
    <w:rsid w:val="00A46BB5"/>
    <w:rsid w:val="00A4753C"/>
    <w:rsid w:val="00A47EE0"/>
    <w:rsid w:val="00A502D6"/>
    <w:rsid w:val="00A517E1"/>
    <w:rsid w:val="00A51A00"/>
    <w:rsid w:val="00A5306F"/>
    <w:rsid w:val="00A54EE9"/>
    <w:rsid w:val="00A5753F"/>
    <w:rsid w:val="00A60583"/>
    <w:rsid w:val="00A61D21"/>
    <w:rsid w:val="00A63272"/>
    <w:rsid w:val="00A67FBC"/>
    <w:rsid w:val="00A71463"/>
    <w:rsid w:val="00A740FF"/>
    <w:rsid w:val="00A74AFC"/>
    <w:rsid w:val="00A75A26"/>
    <w:rsid w:val="00A7674B"/>
    <w:rsid w:val="00A80D2E"/>
    <w:rsid w:val="00A81A5C"/>
    <w:rsid w:val="00A81D45"/>
    <w:rsid w:val="00A83D23"/>
    <w:rsid w:val="00A84F36"/>
    <w:rsid w:val="00A85A33"/>
    <w:rsid w:val="00A863C5"/>
    <w:rsid w:val="00A8762D"/>
    <w:rsid w:val="00A91983"/>
    <w:rsid w:val="00A92BFE"/>
    <w:rsid w:val="00A933B3"/>
    <w:rsid w:val="00A93724"/>
    <w:rsid w:val="00A958AC"/>
    <w:rsid w:val="00AA150E"/>
    <w:rsid w:val="00AA6A4D"/>
    <w:rsid w:val="00AC09FE"/>
    <w:rsid w:val="00AC174E"/>
    <w:rsid w:val="00AC463B"/>
    <w:rsid w:val="00AC4A42"/>
    <w:rsid w:val="00AC64A7"/>
    <w:rsid w:val="00AC6BD9"/>
    <w:rsid w:val="00AC7040"/>
    <w:rsid w:val="00AD0586"/>
    <w:rsid w:val="00AD08DA"/>
    <w:rsid w:val="00AD3929"/>
    <w:rsid w:val="00AD555D"/>
    <w:rsid w:val="00AD5F46"/>
    <w:rsid w:val="00AD7E94"/>
    <w:rsid w:val="00AE0025"/>
    <w:rsid w:val="00AE1F29"/>
    <w:rsid w:val="00AE36AA"/>
    <w:rsid w:val="00AF01B1"/>
    <w:rsid w:val="00AF0848"/>
    <w:rsid w:val="00AF0EA3"/>
    <w:rsid w:val="00AF4756"/>
    <w:rsid w:val="00AF67DD"/>
    <w:rsid w:val="00B00812"/>
    <w:rsid w:val="00B014F4"/>
    <w:rsid w:val="00B0160B"/>
    <w:rsid w:val="00B04D9D"/>
    <w:rsid w:val="00B0665C"/>
    <w:rsid w:val="00B077FA"/>
    <w:rsid w:val="00B12B3E"/>
    <w:rsid w:val="00B13353"/>
    <w:rsid w:val="00B14B6A"/>
    <w:rsid w:val="00B2088B"/>
    <w:rsid w:val="00B24F3F"/>
    <w:rsid w:val="00B25B16"/>
    <w:rsid w:val="00B2695F"/>
    <w:rsid w:val="00B31274"/>
    <w:rsid w:val="00B3739D"/>
    <w:rsid w:val="00B37B98"/>
    <w:rsid w:val="00B43683"/>
    <w:rsid w:val="00B44A4A"/>
    <w:rsid w:val="00B458DA"/>
    <w:rsid w:val="00B50187"/>
    <w:rsid w:val="00B51E87"/>
    <w:rsid w:val="00B525FE"/>
    <w:rsid w:val="00B52632"/>
    <w:rsid w:val="00B5335A"/>
    <w:rsid w:val="00B53700"/>
    <w:rsid w:val="00B55C14"/>
    <w:rsid w:val="00B57B77"/>
    <w:rsid w:val="00B60777"/>
    <w:rsid w:val="00B609C7"/>
    <w:rsid w:val="00B64601"/>
    <w:rsid w:val="00B64D15"/>
    <w:rsid w:val="00B65D1B"/>
    <w:rsid w:val="00B717E3"/>
    <w:rsid w:val="00B71FC5"/>
    <w:rsid w:val="00B763D3"/>
    <w:rsid w:val="00B81493"/>
    <w:rsid w:val="00B81839"/>
    <w:rsid w:val="00B81B3A"/>
    <w:rsid w:val="00B81CD2"/>
    <w:rsid w:val="00B82331"/>
    <w:rsid w:val="00B850C6"/>
    <w:rsid w:val="00B86018"/>
    <w:rsid w:val="00B8669A"/>
    <w:rsid w:val="00B87144"/>
    <w:rsid w:val="00B90265"/>
    <w:rsid w:val="00B91A82"/>
    <w:rsid w:val="00B95AE5"/>
    <w:rsid w:val="00BA2200"/>
    <w:rsid w:val="00BA2877"/>
    <w:rsid w:val="00BA3300"/>
    <w:rsid w:val="00BA3414"/>
    <w:rsid w:val="00BA3BEB"/>
    <w:rsid w:val="00BA4DBE"/>
    <w:rsid w:val="00BB34EB"/>
    <w:rsid w:val="00BB5D4D"/>
    <w:rsid w:val="00BB6421"/>
    <w:rsid w:val="00BB70FA"/>
    <w:rsid w:val="00BC18BD"/>
    <w:rsid w:val="00BC1CC7"/>
    <w:rsid w:val="00BC29D0"/>
    <w:rsid w:val="00BC2C3F"/>
    <w:rsid w:val="00BC326B"/>
    <w:rsid w:val="00BC516F"/>
    <w:rsid w:val="00BC5EE5"/>
    <w:rsid w:val="00BD1332"/>
    <w:rsid w:val="00BD15E0"/>
    <w:rsid w:val="00BD1FB2"/>
    <w:rsid w:val="00BD24C0"/>
    <w:rsid w:val="00BD2DD8"/>
    <w:rsid w:val="00BD44A4"/>
    <w:rsid w:val="00BE0CD0"/>
    <w:rsid w:val="00BE2858"/>
    <w:rsid w:val="00BE5ED9"/>
    <w:rsid w:val="00BE7D99"/>
    <w:rsid w:val="00BF0125"/>
    <w:rsid w:val="00BF098A"/>
    <w:rsid w:val="00BF199D"/>
    <w:rsid w:val="00BF25D9"/>
    <w:rsid w:val="00BF2A7F"/>
    <w:rsid w:val="00BF2D99"/>
    <w:rsid w:val="00BF2E88"/>
    <w:rsid w:val="00BF42AD"/>
    <w:rsid w:val="00BF6CDD"/>
    <w:rsid w:val="00BF72B2"/>
    <w:rsid w:val="00C025CF"/>
    <w:rsid w:val="00C03281"/>
    <w:rsid w:val="00C04039"/>
    <w:rsid w:val="00C061BF"/>
    <w:rsid w:val="00C077E8"/>
    <w:rsid w:val="00C07D79"/>
    <w:rsid w:val="00C1104D"/>
    <w:rsid w:val="00C117AD"/>
    <w:rsid w:val="00C121D8"/>
    <w:rsid w:val="00C124E1"/>
    <w:rsid w:val="00C1551B"/>
    <w:rsid w:val="00C218BF"/>
    <w:rsid w:val="00C26749"/>
    <w:rsid w:val="00C30E81"/>
    <w:rsid w:val="00C314E8"/>
    <w:rsid w:val="00C31A75"/>
    <w:rsid w:val="00C4075D"/>
    <w:rsid w:val="00C407CB"/>
    <w:rsid w:val="00C40C38"/>
    <w:rsid w:val="00C40E0A"/>
    <w:rsid w:val="00C42E9D"/>
    <w:rsid w:val="00C44136"/>
    <w:rsid w:val="00C45474"/>
    <w:rsid w:val="00C460C8"/>
    <w:rsid w:val="00C50C44"/>
    <w:rsid w:val="00C50F15"/>
    <w:rsid w:val="00C52778"/>
    <w:rsid w:val="00C54084"/>
    <w:rsid w:val="00C56196"/>
    <w:rsid w:val="00C56AAE"/>
    <w:rsid w:val="00C62E18"/>
    <w:rsid w:val="00C6516C"/>
    <w:rsid w:val="00C662C3"/>
    <w:rsid w:val="00C76340"/>
    <w:rsid w:val="00C77397"/>
    <w:rsid w:val="00C7741C"/>
    <w:rsid w:val="00C8165E"/>
    <w:rsid w:val="00C83907"/>
    <w:rsid w:val="00C8410F"/>
    <w:rsid w:val="00C84EAF"/>
    <w:rsid w:val="00C87705"/>
    <w:rsid w:val="00C90075"/>
    <w:rsid w:val="00C910AD"/>
    <w:rsid w:val="00C91A83"/>
    <w:rsid w:val="00C92FC3"/>
    <w:rsid w:val="00C958A8"/>
    <w:rsid w:val="00C974AB"/>
    <w:rsid w:val="00CA178F"/>
    <w:rsid w:val="00CA2CB6"/>
    <w:rsid w:val="00CA2DCF"/>
    <w:rsid w:val="00CA43A3"/>
    <w:rsid w:val="00CA4C14"/>
    <w:rsid w:val="00CA560A"/>
    <w:rsid w:val="00CA7C5D"/>
    <w:rsid w:val="00CB615E"/>
    <w:rsid w:val="00CB67B5"/>
    <w:rsid w:val="00CB7C76"/>
    <w:rsid w:val="00CC22CE"/>
    <w:rsid w:val="00CC2C99"/>
    <w:rsid w:val="00CC2CFF"/>
    <w:rsid w:val="00CC4FE7"/>
    <w:rsid w:val="00CC568B"/>
    <w:rsid w:val="00CC606E"/>
    <w:rsid w:val="00CC7C87"/>
    <w:rsid w:val="00CD232E"/>
    <w:rsid w:val="00CD5856"/>
    <w:rsid w:val="00CD6898"/>
    <w:rsid w:val="00CD6C4F"/>
    <w:rsid w:val="00CE0E13"/>
    <w:rsid w:val="00CE2DA7"/>
    <w:rsid w:val="00CE3F41"/>
    <w:rsid w:val="00CE49EB"/>
    <w:rsid w:val="00CE4F01"/>
    <w:rsid w:val="00CE503C"/>
    <w:rsid w:val="00CE51A1"/>
    <w:rsid w:val="00CE53BE"/>
    <w:rsid w:val="00CE59F1"/>
    <w:rsid w:val="00CE6DC0"/>
    <w:rsid w:val="00CF1A7C"/>
    <w:rsid w:val="00CF1B26"/>
    <w:rsid w:val="00CF1C27"/>
    <w:rsid w:val="00CF404A"/>
    <w:rsid w:val="00CF40F6"/>
    <w:rsid w:val="00CF4747"/>
    <w:rsid w:val="00CF4C42"/>
    <w:rsid w:val="00CF64E4"/>
    <w:rsid w:val="00CF64FC"/>
    <w:rsid w:val="00CF6B37"/>
    <w:rsid w:val="00CF6E95"/>
    <w:rsid w:val="00CF7988"/>
    <w:rsid w:val="00CF7F1B"/>
    <w:rsid w:val="00D0145E"/>
    <w:rsid w:val="00D020BA"/>
    <w:rsid w:val="00D026F0"/>
    <w:rsid w:val="00D0327F"/>
    <w:rsid w:val="00D04E74"/>
    <w:rsid w:val="00D05E77"/>
    <w:rsid w:val="00D07BD9"/>
    <w:rsid w:val="00D10666"/>
    <w:rsid w:val="00D10B30"/>
    <w:rsid w:val="00D11378"/>
    <w:rsid w:val="00D11952"/>
    <w:rsid w:val="00D11B83"/>
    <w:rsid w:val="00D11CA2"/>
    <w:rsid w:val="00D12AB4"/>
    <w:rsid w:val="00D1584E"/>
    <w:rsid w:val="00D1660C"/>
    <w:rsid w:val="00D2147E"/>
    <w:rsid w:val="00D231D8"/>
    <w:rsid w:val="00D23620"/>
    <w:rsid w:val="00D24ECF"/>
    <w:rsid w:val="00D26C4E"/>
    <w:rsid w:val="00D26FFD"/>
    <w:rsid w:val="00D270BF"/>
    <w:rsid w:val="00D27D87"/>
    <w:rsid w:val="00D31DA3"/>
    <w:rsid w:val="00D41C65"/>
    <w:rsid w:val="00D44001"/>
    <w:rsid w:val="00D457BE"/>
    <w:rsid w:val="00D45A35"/>
    <w:rsid w:val="00D45AF9"/>
    <w:rsid w:val="00D50B87"/>
    <w:rsid w:val="00D57CA8"/>
    <w:rsid w:val="00D65114"/>
    <w:rsid w:val="00D66A8B"/>
    <w:rsid w:val="00D66ADB"/>
    <w:rsid w:val="00D67287"/>
    <w:rsid w:val="00D7097C"/>
    <w:rsid w:val="00D71397"/>
    <w:rsid w:val="00D71ABE"/>
    <w:rsid w:val="00D72324"/>
    <w:rsid w:val="00D726BA"/>
    <w:rsid w:val="00D75395"/>
    <w:rsid w:val="00D75697"/>
    <w:rsid w:val="00D7722B"/>
    <w:rsid w:val="00D7784A"/>
    <w:rsid w:val="00D81914"/>
    <w:rsid w:val="00D83E7E"/>
    <w:rsid w:val="00D8545A"/>
    <w:rsid w:val="00D858CE"/>
    <w:rsid w:val="00D879E8"/>
    <w:rsid w:val="00D90A7C"/>
    <w:rsid w:val="00D90E93"/>
    <w:rsid w:val="00D917FD"/>
    <w:rsid w:val="00D92048"/>
    <w:rsid w:val="00D938BB"/>
    <w:rsid w:val="00D94000"/>
    <w:rsid w:val="00D946FD"/>
    <w:rsid w:val="00D9651A"/>
    <w:rsid w:val="00DA0271"/>
    <w:rsid w:val="00DA3200"/>
    <w:rsid w:val="00DA4E85"/>
    <w:rsid w:val="00DA601D"/>
    <w:rsid w:val="00DA69B6"/>
    <w:rsid w:val="00DA7DBC"/>
    <w:rsid w:val="00DB15C7"/>
    <w:rsid w:val="00DB19DD"/>
    <w:rsid w:val="00DB23EE"/>
    <w:rsid w:val="00DB3A0C"/>
    <w:rsid w:val="00DB42DE"/>
    <w:rsid w:val="00DB67EE"/>
    <w:rsid w:val="00DC109D"/>
    <w:rsid w:val="00DC2441"/>
    <w:rsid w:val="00DD0CB2"/>
    <w:rsid w:val="00DD0EFD"/>
    <w:rsid w:val="00DD28DE"/>
    <w:rsid w:val="00DD34EB"/>
    <w:rsid w:val="00DD5B82"/>
    <w:rsid w:val="00DD7228"/>
    <w:rsid w:val="00DD7A17"/>
    <w:rsid w:val="00DE24F0"/>
    <w:rsid w:val="00DE37A9"/>
    <w:rsid w:val="00DE3F0E"/>
    <w:rsid w:val="00DE4110"/>
    <w:rsid w:val="00DE4FC6"/>
    <w:rsid w:val="00DE57AA"/>
    <w:rsid w:val="00DE734A"/>
    <w:rsid w:val="00DE7CA4"/>
    <w:rsid w:val="00DF048C"/>
    <w:rsid w:val="00DF0FE4"/>
    <w:rsid w:val="00DF1E51"/>
    <w:rsid w:val="00DF3502"/>
    <w:rsid w:val="00DF4134"/>
    <w:rsid w:val="00DF5AAD"/>
    <w:rsid w:val="00E00F52"/>
    <w:rsid w:val="00E013AA"/>
    <w:rsid w:val="00E025F6"/>
    <w:rsid w:val="00E04D7D"/>
    <w:rsid w:val="00E061F1"/>
    <w:rsid w:val="00E06819"/>
    <w:rsid w:val="00E07064"/>
    <w:rsid w:val="00E10A25"/>
    <w:rsid w:val="00E12071"/>
    <w:rsid w:val="00E13529"/>
    <w:rsid w:val="00E14AA8"/>
    <w:rsid w:val="00E1513D"/>
    <w:rsid w:val="00E15E02"/>
    <w:rsid w:val="00E17BBD"/>
    <w:rsid w:val="00E24955"/>
    <w:rsid w:val="00E24A94"/>
    <w:rsid w:val="00E24ADB"/>
    <w:rsid w:val="00E2564A"/>
    <w:rsid w:val="00E268A3"/>
    <w:rsid w:val="00E26AF4"/>
    <w:rsid w:val="00E26D7E"/>
    <w:rsid w:val="00E26DF3"/>
    <w:rsid w:val="00E275A7"/>
    <w:rsid w:val="00E27772"/>
    <w:rsid w:val="00E27A19"/>
    <w:rsid w:val="00E31D55"/>
    <w:rsid w:val="00E32628"/>
    <w:rsid w:val="00E3449F"/>
    <w:rsid w:val="00E34805"/>
    <w:rsid w:val="00E372A5"/>
    <w:rsid w:val="00E37F87"/>
    <w:rsid w:val="00E37FA8"/>
    <w:rsid w:val="00E4066E"/>
    <w:rsid w:val="00E42982"/>
    <w:rsid w:val="00E43999"/>
    <w:rsid w:val="00E443D5"/>
    <w:rsid w:val="00E463BF"/>
    <w:rsid w:val="00E47EC8"/>
    <w:rsid w:val="00E52F95"/>
    <w:rsid w:val="00E537FC"/>
    <w:rsid w:val="00E55A48"/>
    <w:rsid w:val="00E56B74"/>
    <w:rsid w:val="00E56C1F"/>
    <w:rsid w:val="00E63EE6"/>
    <w:rsid w:val="00E64A25"/>
    <w:rsid w:val="00E64BF2"/>
    <w:rsid w:val="00E70DB1"/>
    <w:rsid w:val="00E729B0"/>
    <w:rsid w:val="00E73D44"/>
    <w:rsid w:val="00E73DFD"/>
    <w:rsid w:val="00E74CA0"/>
    <w:rsid w:val="00E7560D"/>
    <w:rsid w:val="00E766EB"/>
    <w:rsid w:val="00E834FB"/>
    <w:rsid w:val="00E8394F"/>
    <w:rsid w:val="00E844AE"/>
    <w:rsid w:val="00E871F6"/>
    <w:rsid w:val="00E91CE5"/>
    <w:rsid w:val="00E9250E"/>
    <w:rsid w:val="00E94969"/>
    <w:rsid w:val="00E95B48"/>
    <w:rsid w:val="00E9666B"/>
    <w:rsid w:val="00E96D10"/>
    <w:rsid w:val="00E97187"/>
    <w:rsid w:val="00EA1626"/>
    <w:rsid w:val="00EA5526"/>
    <w:rsid w:val="00EA5AF1"/>
    <w:rsid w:val="00EA6D5E"/>
    <w:rsid w:val="00EB1576"/>
    <w:rsid w:val="00EB2A83"/>
    <w:rsid w:val="00EB3028"/>
    <w:rsid w:val="00EB3E87"/>
    <w:rsid w:val="00EB716E"/>
    <w:rsid w:val="00EC0DF4"/>
    <w:rsid w:val="00EC355D"/>
    <w:rsid w:val="00EC4699"/>
    <w:rsid w:val="00EC5CDE"/>
    <w:rsid w:val="00EC648D"/>
    <w:rsid w:val="00ED18C3"/>
    <w:rsid w:val="00ED43F6"/>
    <w:rsid w:val="00ED4E87"/>
    <w:rsid w:val="00ED58D2"/>
    <w:rsid w:val="00ED6563"/>
    <w:rsid w:val="00ED72AD"/>
    <w:rsid w:val="00ED79F2"/>
    <w:rsid w:val="00ED7CFD"/>
    <w:rsid w:val="00ED7F5E"/>
    <w:rsid w:val="00EE002F"/>
    <w:rsid w:val="00EE4ABC"/>
    <w:rsid w:val="00EE652E"/>
    <w:rsid w:val="00EE670B"/>
    <w:rsid w:val="00EE7D57"/>
    <w:rsid w:val="00EF0F67"/>
    <w:rsid w:val="00EF16AB"/>
    <w:rsid w:val="00EF3C37"/>
    <w:rsid w:val="00EF4BC6"/>
    <w:rsid w:val="00EF601B"/>
    <w:rsid w:val="00EF79A0"/>
    <w:rsid w:val="00EF7FD3"/>
    <w:rsid w:val="00F02A12"/>
    <w:rsid w:val="00F0391A"/>
    <w:rsid w:val="00F12CBA"/>
    <w:rsid w:val="00F1497C"/>
    <w:rsid w:val="00F156EB"/>
    <w:rsid w:val="00F15A98"/>
    <w:rsid w:val="00F17ABD"/>
    <w:rsid w:val="00F21711"/>
    <w:rsid w:val="00F234D7"/>
    <w:rsid w:val="00F26F55"/>
    <w:rsid w:val="00F30F7B"/>
    <w:rsid w:val="00F31595"/>
    <w:rsid w:val="00F33515"/>
    <w:rsid w:val="00F33F72"/>
    <w:rsid w:val="00F376B1"/>
    <w:rsid w:val="00F4067B"/>
    <w:rsid w:val="00F42429"/>
    <w:rsid w:val="00F4434C"/>
    <w:rsid w:val="00F451B9"/>
    <w:rsid w:val="00F47108"/>
    <w:rsid w:val="00F54FD1"/>
    <w:rsid w:val="00F559F3"/>
    <w:rsid w:val="00F55CDC"/>
    <w:rsid w:val="00F56BBC"/>
    <w:rsid w:val="00F57831"/>
    <w:rsid w:val="00F6020D"/>
    <w:rsid w:val="00F61C94"/>
    <w:rsid w:val="00F620E4"/>
    <w:rsid w:val="00F66809"/>
    <w:rsid w:val="00F70CD3"/>
    <w:rsid w:val="00F743A0"/>
    <w:rsid w:val="00F75650"/>
    <w:rsid w:val="00F76CD5"/>
    <w:rsid w:val="00F82016"/>
    <w:rsid w:val="00F82526"/>
    <w:rsid w:val="00F858E1"/>
    <w:rsid w:val="00F86CC0"/>
    <w:rsid w:val="00F87DCD"/>
    <w:rsid w:val="00F90C94"/>
    <w:rsid w:val="00F91E34"/>
    <w:rsid w:val="00F92D85"/>
    <w:rsid w:val="00F95939"/>
    <w:rsid w:val="00F967E7"/>
    <w:rsid w:val="00FA0350"/>
    <w:rsid w:val="00FA1BB9"/>
    <w:rsid w:val="00FA26A7"/>
    <w:rsid w:val="00FA34D2"/>
    <w:rsid w:val="00FA5F41"/>
    <w:rsid w:val="00FA78E4"/>
    <w:rsid w:val="00FB12F6"/>
    <w:rsid w:val="00FB3C09"/>
    <w:rsid w:val="00FB5685"/>
    <w:rsid w:val="00FB64A6"/>
    <w:rsid w:val="00FB7B87"/>
    <w:rsid w:val="00FC0B35"/>
    <w:rsid w:val="00FC11C8"/>
    <w:rsid w:val="00FC17A0"/>
    <w:rsid w:val="00FC3AE7"/>
    <w:rsid w:val="00FC4252"/>
    <w:rsid w:val="00FC550A"/>
    <w:rsid w:val="00FC7AE7"/>
    <w:rsid w:val="00FD008E"/>
    <w:rsid w:val="00FD0F49"/>
    <w:rsid w:val="00FD2C5B"/>
    <w:rsid w:val="00FD3653"/>
    <w:rsid w:val="00FD3D5B"/>
    <w:rsid w:val="00FD6288"/>
    <w:rsid w:val="00FE0689"/>
    <w:rsid w:val="00FE24CB"/>
    <w:rsid w:val="00FE2B6F"/>
    <w:rsid w:val="00FE426F"/>
    <w:rsid w:val="00FE65F6"/>
    <w:rsid w:val="00FF0C7E"/>
    <w:rsid w:val="00FF19DA"/>
    <w:rsid w:val="00FF1AE1"/>
    <w:rsid w:val="00FF1B8B"/>
    <w:rsid w:val="00FF2195"/>
    <w:rsid w:val="00FF2489"/>
    <w:rsid w:val="00FF2B9C"/>
    <w:rsid w:val="00FF51E6"/>
    <w:rsid w:val="00FF778A"/>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AB0B49"/>
  <w15:docId w15:val="{336DEC10-403E-4623-AB9A-6D2511DB8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Univers" w:eastAsiaTheme="minorHAnsi" w:hAnsi="Univers" w:cstheme="minorBidi"/>
        <w:sz w:val="22"/>
        <w:szCs w:val="22"/>
        <w:lang w:val="de-CH" w:eastAsia="en-US" w:bidi="ar-SA"/>
      </w:rPr>
    </w:rPrDefault>
    <w:pPrDefault>
      <w:pPr>
        <w:spacing w:after="120"/>
        <w:ind w:left="284" w:hanging="284"/>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ind w:left="0" w:firstLine="0"/>
    </w:pPr>
  </w:style>
  <w:style w:type="paragraph" w:styleId="berschrift1">
    <w:name w:val="heading 1"/>
    <w:basedOn w:val="Standard"/>
    <w:next w:val="Standard"/>
    <w:link w:val="berschrift1Zchn"/>
    <w:qFormat/>
    <w:pPr>
      <w:keepNext/>
      <w:keepLines/>
      <w:spacing w:after="240"/>
      <w:outlineLvl w:val="0"/>
    </w:pPr>
    <w:rPr>
      <w:rFonts w:eastAsiaTheme="majorEastAsia" w:cstheme="majorBidi"/>
      <w:b/>
      <w:bCs/>
      <w:sz w:val="28"/>
      <w:szCs w:val="28"/>
      <w:u w:val="single"/>
    </w:rPr>
  </w:style>
  <w:style w:type="paragraph" w:styleId="berschrift2">
    <w:name w:val="heading 2"/>
    <w:basedOn w:val="Standard"/>
    <w:next w:val="Standard"/>
    <w:link w:val="berschrift2Zchn"/>
    <w:uiPriority w:val="9"/>
    <w:qFormat/>
    <w:pPr>
      <w:keepNext/>
      <w:keepLines/>
      <w:spacing w:before="240"/>
      <w:outlineLvl w:val="1"/>
    </w:pPr>
    <w:rPr>
      <w:rFonts w:eastAsiaTheme="majorEastAsia" w:cstheme="majorBidi"/>
      <w:b/>
      <w:bCs/>
      <w:sz w:val="28"/>
      <w:szCs w:val="26"/>
      <w:u w:val="single"/>
    </w:rPr>
  </w:style>
  <w:style w:type="paragraph" w:styleId="berschrift3">
    <w:name w:val="heading 3"/>
    <w:basedOn w:val="Standard"/>
    <w:next w:val="Standard"/>
    <w:link w:val="berschrift3Zchn"/>
    <w:uiPriority w:val="9"/>
    <w:qFormat/>
    <w:pPr>
      <w:keepNext/>
      <w:keepLines/>
      <w:spacing w:before="240"/>
      <w:outlineLvl w:val="2"/>
    </w:pPr>
    <w:rPr>
      <w:rFonts w:eastAsiaTheme="majorEastAsia" w:cstheme="majorBidi"/>
      <w:b/>
      <w:bCs/>
      <w:sz w:val="28"/>
    </w:rPr>
  </w:style>
  <w:style w:type="paragraph" w:styleId="berschrift4">
    <w:name w:val="heading 4"/>
    <w:basedOn w:val="Standard"/>
    <w:next w:val="Standard"/>
    <w:link w:val="berschrift4Zchn"/>
    <w:uiPriority w:val="9"/>
    <w:qFormat/>
    <w:pPr>
      <w:keepNext/>
      <w:keepLines/>
      <w:outlineLvl w:val="3"/>
    </w:pPr>
    <w:rPr>
      <w:rFonts w:eastAsiaTheme="majorEastAsia" w:cstheme="majorBidi"/>
      <w:b/>
      <w:bCs/>
      <w:iCs/>
      <w:sz w:val="24"/>
    </w:rPr>
  </w:style>
  <w:style w:type="paragraph" w:styleId="berschrift5">
    <w:name w:val="heading 5"/>
    <w:basedOn w:val="Standard"/>
    <w:next w:val="Standard"/>
    <w:link w:val="berschrift5Zchn"/>
    <w:uiPriority w:val="9"/>
    <w:qFormat/>
    <w:pPr>
      <w:keepNext/>
      <w:keepLines/>
      <w:spacing w:before="200" w:after="0"/>
      <w:outlineLvl w:val="4"/>
    </w:pPr>
    <w:rPr>
      <w:rFonts w:eastAsiaTheme="majorEastAsia" w:cstheme="majorBidi"/>
      <w:color w:val="243F60" w:themeColor="accent1" w:themeShade="7F"/>
    </w:rPr>
  </w:style>
  <w:style w:type="paragraph" w:styleId="berschrift6">
    <w:name w:val="heading 6"/>
    <w:basedOn w:val="Standard"/>
    <w:next w:val="Standard"/>
    <w:link w:val="berschrift6Zchn"/>
    <w:uiPriority w:val="9"/>
    <w:qFormat/>
    <w:pPr>
      <w:keepNext/>
      <w:keepLines/>
      <w:outlineLvl w:val="5"/>
    </w:pPr>
    <w:rPr>
      <w:rFonts w:eastAsiaTheme="majorEastAsia" w:cstheme="majorBidi"/>
      <w:i/>
      <w:iCs/>
      <w:color w:val="243F60" w:themeColor="accent1" w:themeShade="7F"/>
    </w:rPr>
  </w:style>
  <w:style w:type="paragraph" w:styleId="berschrift7">
    <w:name w:val="heading 7"/>
    <w:basedOn w:val="Standard"/>
    <w:next w:val="Standard"/>
    <w:link w:val="berschrift7Zchn"/>
    <w:uiPriority w:val="9"/>
    <w:semiHidden/>
    <w:unhideWhenUsed/>
    <w:pPr>
      <w:keepNext/>
      <w:keepLines/>
      <w:spacing w:before="24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berschrift9">
    <w:name w:val="heading 9"/>
    <w:basedOn w:val="Standard"/>
    <w:next w:val="Standard"/>
    <w:link w:val="berschrift9Zchn"/>
    <w:uiPriority w:val="9"/>
    <w:semiHidden/>
    <w:unhideWhenUsed/>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Pr>
      <w:rFonts w:eastAsiaTheme="majorEastAsia" w:cstheme="majorBidi"/>
      <w:b/>
      <w:bCs/>
      <w:sz w:val="28"/>
      <w:szCs w:val="28"/>
      <w:u w:val="single"/>
    </w:rPr>
  </w:style>
  <w:style w:type="character" w:customStyle="1" w:styleId="berschrift3Zchn">
    <w:name w:val="Überschrift 3 Zchn"/>
    <w:basedOn w:val="Absatz-Standardschriftart"/>
    <w:link w:val="berschrift3"/>
    <w:uiPriority w:val="9"/>
    <w:rPr>
      <w:rFonts w:eastAsiaTheme="majorEastAsia" w:cstheme="majorBidi"/>
      <w:b/>
      <w:bCs/>
      <w:sz w:val="28"/>
    </w:rPr>
  </w:style>
  <w:style w:type="character" w:customStyle="1" w:styleId="berschrift2Zchn">
    <w:name w:val="Überschrift 2 Zchn"/>
    <w:basedOn w:val="Absatz-Standardschriftart"/>
    <w:link w:val="berschrift2"/>
    <w:uiPriority w:val="9"/>
    <w:rPr>
      <w:rFonts w:eastAsiaTheme="majorEastAsia" w:cstheme="majorBidi"/>
      <w:b/>
      <w:bCs/>
      <w:sz w:val="28"/>
      <w:szCs w:val="26"/>
      <w:u w:val="single"/>
    </w:rPr>
  </w:style>
  <w:style w:type="character" w:customStyle="1" w:styleId="berschrift4Zchn">
    <w:name w:val="Überschrift 4 Zchn"/>
    <w:basedOn w:val="Absatz-Standardschriftart"/>
    <w:link w:val="berschrift4"/>
    <w:uiPriority w:val="9"/>
    <w:rPr>
      <w:rFonts w:eastAsiaTheme="majorEastAsia" w:cstheme="majorBidi"/>
      <w:b/>
      <w:bCs/>
      <w:iCs/>
      <w:sz w:val="24"/>
    </w:rPr>
  </w:style>
  <w:style w:type="character" w:customStyle="1" w:styleId="berschrift5Zchn">
    <w:name w:val="Überschrift 5 Zchn"/>
    <w:basedOn w:val="Absatz-Standardschriftart"/>
    <w:link w:val="berschrift5"/>
    <w:uiPriority w:val="9"/>
    <w:rPr>
      <w:rFonts w:eastAsiaTheme="majorEastAsia" w:cstheme="majorBidi"/>
      <w:color w:val="243F60" w:themeColor="accent1" w:themeShade="7F"/>
    </w:rPr>
  </w:style>
  <w:style w:type="character" w:customStyle="1" w:styleId="berschrift6Zchn">
    <w:name w:val="Überschrift 6 Zchn"/>
    <w:basedOn w:val="Absatz-Standardschriftart"/>
    <w:link w:val="berschrift6"/>
    <w:uiPriority w:val="9"/>
    <w:rPr>
      <w:rFonts w:eastAsiaTheme="majorEastAsia" w:cstheme="majorBidi"/>
      <w:i/>
      <w:iCs/>
      <w:color w:val="243F60" w:themeColor="accent1" w:themeShade="7F"/>
    </w:rPr>
  </w:style>
  <w:style w:type="character" w:customStyle="1" w:styleId="berschrift7Zchn">
    <w:name w:val="Überschrift 7 Zchn"/>
    <w:basedOn w:val="Absatz-Standardschriftart"/>
    <w:link w:val="berschrift7"/>
    <w:uiPriority w:val="9"/>
    <w:semiHidden/>
    <w:rPr>
      <w:rFonts w:asciiTheme="majorHAnsi" w:eastAsiaTheme="majorEastAsia" w:hAnsiTheme="majorHAnsi" w:cstheme="majorBidi"/>
      <w:i/>
      <w:iCs/>
      <w:color w:val="404040" w:themeColor="text1" w:themeTint="BF"/>
    </w:rPr>
  </w:style>
  <w:style w:type="paragraph" w:customStyle="1" w:styleId="Protokolltext">
    <w:name w:val="Protokolltext"/>
    <w:basedOn w:val="Standard"/>
    <w:qFormat/>
    <w:rPr>
      <w:sz w:val="20"/>
    </w:rPr>
  </w:style>
  <w:style w:type="paragraph" w:customStyle="1" w:styleId="Fusszeile">
    <w:name w:val="Fusszeile"/>
    <w:basedOn w:val="Standard"/>
    <w:autoRedefine/>
    <w:qFormat/>
    <w:pPr>
      <w:spacing w:after="0"/>
    </w:pPr>
    <w:rPr>
      <w:sz w:val="16"/>
      <w:vertAlign w:val="subscript"/>
    </w:rPr>
  </w:style>
  <w:style w:type="paragraph" w:styleId="KeinLeerraum">
    <w:name w:val="No Spacing"/>
    <w:link w:val="KeinLeerraumZchn"/>
    <w:uiPriority w:val="1"/>
    <w:qFormat/>
    <w:pPr>
      <w:framePr w:wrap="around" w:vAnchor="text" w:hAnchor="text" w:y="1"/>
      <w:spacing w:after="0"/>
      <w:ind w:left="0" w:firstLine="0"/>
    </w:pPr>
  </w:style>
  <w:style w:type="character" w:customStyle="1" w:styleId="berschrift8Zchn">
    <w:name w:val="Überschrift 8 Zchn"/>
    <w:basedOn w:val="Absatz-Standardschriftart"/>
    <w:link w:val="berschrift8"/>
    <w:uiPriority w:val="9"/>
    <w:semiHidden/>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Pr>
      <w:rFonts w:asciiTheme="majorHAnsi" w:eastAsiaTheme="majorEastAsia" w:hAnsiTheme="majorHAnsi" w:cstheme="majorBidi"/>
      <w:i/>
      <w:iCs/>
      <w:color w:val="404040" w:themeColor="text1" w:themeTint="BF"/>
      <w:sz w:val="20"/>
      <w:szCs w:val="20"/>
    </w:rPr>
  </w:style>
  <w:style w:type="paragraph" w:styleId="Kopfzeile">
    <w:name w:val="header"/>
    <w:basedOn w:val="Standard"/>
    <w:link w:val="KopfzeileZchn"/>
    <w:uiPriority w:val="99"/>
    <w:unhideWhenUsed/>
    <w:pPr>
      <w:tabs>
        <w:tab w:val="center" w:pos="4536"/>
        <w:tab w:val="right" w:pos="9072"/>
      </w:tabs>
      <w:spacing w:after="0"/>
    </w:pPr>
  </w:style>
  <w:style w:type="character" w:customStyle="1" w:styleId="KopfzeileZchn">
    <w:name w:val="Kopfzeile Zchn"/>
    <w:basedOn w:val="Absatz-Standardschriftart"/>
    <w:link w:val="Kopfzeile"/>
    <w:uiPriority w:val="99"/>
  </w:style>
  <w:style w:type="paragraph" w:styleId="Fuzeile">
    <w:name w:val="footer"/>
    <w:basedOn w:val="Standard"/>
    <w:link w:val="FuzeileZchn"/>
    <w:uiPriority w:val="99"/>
    <w:unhideWhenUsed/>
    <w:pPr>
      <w:tabs>
        <w:tab w:val="center" w:pos="4536"/>
        <w:tab w:val="right" w:pos="9072"/>
      </w:tabs>
      <w:spacing w:after="0"/>
    </w:pPr>
  </w:style>
  <w:style w:type="character" w:customStyle="1" w:styleId="FuzeileZchn">
    <w:name w:val="Fußzeile Zchn"/>
    <w:basedOn w:val="Absatz-Standardschriftart"/>
    <w:link w:val="Fuzeile"/>
    <w:uiPriority w:val="99"/>
  </w:style>
  <w:style w:type="paragraph" w:styleId="Sprechblasentext">
    <w:name w:val="Balloon Text"/>
    <w:basedOn w:val="Standard"/>
    <w:link w:val="SprechblasentextZchn"/>
    <w:uiPriority w:val="99"/>
    <w:semiHidden/>
    <w:unhideWhenUsed/>
    <w:pPr>
      <w:spacing w:after="0"/>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Pr>
      <w:rFonts w:ascii="Tahoma" w:hAnsi="Tahoma" w:cs="Tahoma"/>
      <w:sz w:val="16"/>
      <w:szCs w:val="16"/>
    </w:rPr>
  </w:style>
  <w:style w:type="character" w:customStyle="1" w:styleId="KeinLeerraumZchn">
    <w:name w:val="Kein Leerraum Zchn"/>
    <w:link w:val="KeinLeerraum"/>
    <w:uiPriority w:val="1"/>
  </w:style>
  <w:style w:type="table" w:styleId="Tabellenraster">
    <w:name w:val="Table Grid"/>
    <w:basedOn w:val="NormaleTabelle"/>
    <w:uiPriority w:val="59"/>
    <w:rsid w:val="00F12CBA"/>
    <w:pPr>
      <w:spacing w:after="0"/>
      <w:ind w:left="0" w:firstLine="0"/>
    </w:pPr>
    <w:rPr>
      <w:rFonts w:eastAsia="Calibri" w:cs="Times New Roman"/>
      <w:sz w:val="20"/>
      <w:szCs w:val="20"/>
      <w:lang w:eastAsia="de-C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A039AF"/>
    <w:rPr>
      <w:color w:val="0000FF" w:themeColor="hyperlink"/>
      <w:u w:val="single"/>
    </w:rPr>
  </w:style>
  <w:style w:type="character" w:styleId="NichtaufgelsteErwhnung">
    <w:name w:val="Unresolved Mention"/>
    <w:basedOn w:val="Absatz-Standardschriftart"/>
    <w:uiPriority w:val="99"/>
    <w:semiHidden/>
    <w:unhideWhenUsed/>
    <w:rsid w:val="00A039AF"/>
    <w:rPr>
      <w:color w:val="605E5C"/>
      <w:shd w:val="clear" w:color="auto" w:fill="E1DFDD"/>
    </w:rPr>
  </w:style>
  <w:style w:type="paragraph" w:styleId="Listenabsatz">
    <w:name w:val="List Paragraph"/>
    <w:basedOn w:val="Standard"/>
    <w:uiPriority w:val="34"/>
    <w:qFormat/>
    <w:rsid w:val="0062017F"/>
    <w:pPr>
      <w:ind w:left="720"/>
      <w:contextualSpacing/>
    </w:pPr>
  </w:style>
  <w:style w:type="paragraph" w:styleId="berarbeitung">
    <w:name w:val="Revision"/>
    <w:hidden/>
    <w:uiPriority w:val="99"/>
    <w:semiHidden/>
    <w:rsid w:val="006834C6"/>
    <w:pPr>
      <w:spacing w:after="0"/>
      <w:ind w:left="0" w:firstLine="0"/>
    </w:pPr>
  </w:style>
  <w:style w:type="character" w:styleId="Fett">
    <w:name w:val="Strong"/>
    <w:basedOn w:val="Absatz-Standardschriftart"/>
    <w:uiPriority w:val="22"/>
    <w:qFormat/>
    <w:rsid w:val="00B60777"/>
    <w:rPr>
      <w:b/>
      <w:bCs/>
    </w:rPr>
  </w:style>
  <w:style w:type="character" w:customStyle="1" w:styleId="apple-tab-span">
    <w:name w:val="apple-tab-span"/>
    <w:basedOn w:val="Absatz-Standardschriftart"/>
    <w:rsid w:val="00271E58"/>
  </w:style>
  <w:style w:type="paragraph" w:customStyle="1" w:styleId="TextAntrag">
    <w:name w:val="TextAntrag"/>
    <w:basedOn w:val="Standard"/>
    <w:rsid w:val="008E37C3"/>
    <w:pPr>
      <w:spacing w:after="0" w:line="220" w:lineRule="exact"/>
    </w:pPr>
    <w:rPr>
      <w:rFonts w:ascii="HelveticaNeueLT Std Cn" w:eastAsia="Times New Roman" w:hAnsi="HelveticaNeueLT Std Cn" w:cs="Times New Roman"/>
      <w:spacing w:val="10"/>
      <w:sz w:val="20"/>
      <w:szCs w:val="20"/>
      <w:lang w:eastAsia="de-CH"/>
    </w:rPr>
  </w:style>
  <w:style w:type="character" w:styleId="Platzhaltertext">
    <w:name w:val="Placeholder Text"/>
    <w:basedOn w:val="Absatz-Standardschriftart"/>
    <w:uiPriority w:val="99"/>
    <w:semiHidden/>
    <w:rsid w:val="008C39C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468337">
      <w:bodyDiv w:val="1"/>
      <w:marLeft w:val="0"/>
      <w:marRight w:val="0"/>
      <w:marTop w:val="0"/>
      <w:marBottom w:val="0"/>
      <w:divBdr>
        <w:top w:val="none" w:sz="0" w:space="0" w:color="auto"/>
        <w:left w:val="none" w:sz="0" w:space="0" w:color="auto"/>
        <w:bottom w:val="none" w:sz="0" w:space="0" w:color="auto"/>
        <w:right w:val="none" w:sz="0" w:space="0" w:color="auto"/>
      </w:divBdr>
    </w:div>
    <w:div w:id="118451904">
      <w:bodyDiv w:val="1"/>
      <w:marLeft w:val="0"/>
      <w:marRight w:val="0"/>
      <w:marTop w:val="0"/>
      <w:marBottom w:val="0"/>
      <w:divBdr>
        <w:top w:val="none" w:sz="0" w:space="0" w:color="auto"/>
        <w:left w:val="none" w:sz="0" w:space="0" w:color="auto"/>
        <w:bottom w:val="none" w:sz="0" w:space="0" w:color="auto"/>
        <w:right w:val="none" w:sz="0" w:space="0" w:color="auto"/>
      </w:divBdr>
    </w:div>
    <w:div w:id="278882137">
      <w:bodyDiv w:val="1"/>
      <w:marLeft w:val="0"/>
      <w:marRight w:val="0"/>
      <w:marTop w:val="0"/>
      <w:marBottom w:val="0"/>
      <w:divBdr>
        <w:top w:val="none" w:sz="0" w:space="0" w:color="auto"/>
        <w:left w:val="none" w:sz="0" w:space="0" w:color="auto"/>
        <w:bottom w:val="none" w:sz="0" w:space="0" w:color="auto"/>
        <w:right w:val="none" w:sz="0" w:space="0" w:color="auto"/>
      </w:divBdr>
    </w:div>
    <w:div w:id="321665155">
      <w:bodyDiv w:val="1"/>
      <w:marLeft w:val="0"/>
      <w:marRight w:val="0"/>
      <w:marTop w:val="0"/>
      <w:marBottom w:val="0"/>
      <w:divBdr>
        <w:top w:val="none" w:sz="0" w:space="0" w:color="auto"/>
        <w:left w:val="none" w:sz="0" w:space="0" w:color="auto"/>
        <w:bottom w:val="none" w:sz="0" w:space="0" w:color="auto"/>
        <w:right w:val="none" w:sz="0" w:space="0" w:color="auto"/>
      </w:divBdr>
    </w:div>
    <w:div w:id="341513817">
      <w:bodyDiv w:val="1"/>
      <w:marLeft w:val="0"/>
      <w:marRight w:val="0"/>
      <w:marTop w:val="0"/>
      <w:marBottom w:val="0"/>
      <w:divBdr>
        <w:top w:val="none" w:sz="0" w:space="0" w:color="auto"/>
        <w:left w:val="none" w:sz="0" w:space="0" w:color="auto"/>
        <w:bottom w:val="none" w:sz="0" w:space="0" w:color="auto"/>
        <w:right w:val="none" w:sz="0" w:space="0" w:color="auto"/>
      </w:divBdr>
    </w:div>
    <w:div w:id="350953618">
      <w:bodyDiv w:val="1"/>
      <w:marLeft w:val="0"/>
      <w:marRight w:val="0"/>
      <w:marTop w:val="0"/>
      <w:marBottom w:val="0"/>
      <w:divBdr>
        <w:top w:val="none" w:sz="0" w:space="0" w:color="auto"/>
        <w:left w:val="none" w:sz="0" w:space="0" w:color="auto"/>
        <w:bottom w:val="none" w:sz="0" w:space="0" w:color="auto"/>
        <w:right w:val="none" w:sz="0" w:space="0" w:color="auto"/>
      </w:divBdr>
    </w:div>
    <w:div w:id="397289034">
      <w:bodyDiv w:val="1"/>
      <w:marLeft w:val="0"/>
      <w:marRight w:val="0"/>
      <w:marTop w:val="0"/>
      <w:marBottom w:val="0"/>
      <w:divBdr>
        <w:top w:val="none" w:sz="0" w:space="0" w:color="auto"/>
        <w:left w:val="none" w:sz="0" w:space="0" w:color="auto"/>
        <w:bottom w:val="none" w:sz="0" w:space="0" w:color="auto"/>
        <w:right w:val="none" w:sz="0" w:space="0" w:color="auto"/>
      </w:divBdr>
    </w:div>
    <w:div w:id="493180884">
      <w:bodyDiv w:val="1"/>
      <w:marLeft w:val="0"/>
      <w:marRight w:val="0"/>
      <w:marTop w:val="0"/>
      <w:marBottom w:val="0"/>
      <w:divBdr>
        <w:top w:val="none" w:sz="0" w:space="0" w:color="auto"/>
        <w:left w:val="none" w:sz="0" w:space="0" w:color="auto"/>
        <w:bottom w:val="none" w:sz="0" w:space="0" w:color="auto"/>
        <w:right w:val="none" w:sz="0" w:space="0" w:color="auto"/>
      </w:divBdr>
    </w:div>
    <w:div w:id="568155376">
      <w:bodyDiv w:val="1"/>
      <w:marLeft w:val="0"/>
      <w:marRight w:val="0"/>
      <w:marTop w:val="0"/>
      <w:marBottom w:val="0"/>
      <w:divBdr>
        <w:top w:val="none" w:sz="0" w:space="0" w:color="auto"/>
        <w:left w:val="none" w:sz="0" w:space="0" w:color="auto"/>
        <w:bottom w:val="none" w:sz="0" w:space="0" w:color="auto"/>
        <w:right w:val="none" w:sz="0" w:space="0" w:color="auto"/>
      </w:divBdr>
    </w:div>
    <w:div w:id="624580376">
      <w:bodyDiv w:val="1"/>
      <w:marLeft w:val="0"/>
      <w:marRight w:val="0"/>
      <w:marTop w:val="0"/>
      <w:marBottom w:val="0"/>
      <w:divBdr>
        <w:top w:val="none" w:sz="0" w:space="0" w:color="auto"/>
        <w:left w:val="none" w:sz="0" w:space="0" w:color="auto"/>
        <w:bottom w:val="none" w:sz="0" w:space="0" w:color="auto"/>
        <w:right w:val="none" w:sz="0" w:space="0" w:color="auto"/>
      </w:divBdr>
    </w:div>
    <w:div w:id="856428050">
      <w:bodyDiv w:val="1"/>
      <w:marLeft w:val="0"/>
      <w:marRight w:val="0"/>
      <w:marTop w:val="0"/>
      <w:marBottom w:val="0"/>
      <w:divBdr>
        <w:top w:val="none" w:sz="0" w:space="0" w:color="auto"/>
        <w:left w:val="none" w:sz="0" w:space="0" w:color="auto"/>
        <w:bottom w:val="none" w:sz="0" w:space="0" w:color="auto"/>
        <w:right w:val="none" w:sz="0" w:space="0" w:color="auto"/>
      </w:divBdr>
    </w:div>
    <w:div w:id="1135443553">
      <w:bodyDiv w:val="1"/>
      <w:marLeft w:val="0"/>
      <w:marRight w:val="0"/>
      <w:marTop w:val="0"/>
      <w:marBottom w:val="0"/>
      <w:divBdr>
        <w:top w:val="none" w:sz="0" w:space="0" w:color="auto"/>
        <w:left w:val="none" w:sz="0" w:space="0" w:color="auto"/>
        <w:bottom w:val="none" w:sz="0" w:space="0" w:color="auto"/>
        <w:right w:val="none" w:sz="0" w:space="0" w:color="auto"/>
      </w:divBdr>
    </w:div>
    <w:div w:id="1224876495">
      <w:bodyDiv w:val="1"/>
      <w:marLeft w:val="0"/>
      <w:marRight w:val="0"/>
      <w:marTop w:val="0"/>
      <w:marBottom w:val="0"/>
      <w:divBdr>
        <w:top w:val="none" w:sz="0" w:space="0" w:color="auto"/>
        <w:left w:val="none" w:sz="0" w:space="0" w:color="auto"/>
        <w:bottom w:val="none" w:sz="0" w:space="0" w:color="auto"/>
        <w:right w:val="none" w:sz="0" w:space="0" w:color="auto"/>
      </w:divBdr>
    </w:div>
    <w:div w:id="1289315725">
      <w:bodyDiv w:val="1"/>
      <w:marLeft w:val="0"/>
      <w:marRight w:val="0"/>
      <w:marTop w:val="0"/>
      <w:marBottom w:val="0"/>
      <w:divBdr>
        <w:top w:val="none" w:sz="0" w:space="0" w:color="auto"/>
        <w:left w:val="none" w:sz="0" w:space="0" w:color="auto"/>
        <w:bottom w:val="none" w:sz="0" w:space="0" w:color="auto"/>
        <w:right w:val="none" w:sz="0" w:space="0" w:color="auto"/>
      </w:divBdr>
    </w:div>
    <w:div w:id="1325355673">
      <w:bodyDiv w:val="1"/>
      <w:marLeft w:val="0"/>
      <w:marRight w:val="0"/>
      <w:marTop w:val="0"/>
      <w:marBottom w:val="0"/>
      <w:divBdr>
        <w:top w:val="none" w:sz="0" w:space="0" w:color="auto"/>
        <w:left w:val="none" w:sz="0" w:space="0" w:color="auto"/>
        <w:bottom w:val="none" w:sz="0" w:space="0" w:color="auto"/>
        <w:right w:val="none" w:sz="0" w:space="0" w:color="auto"/>
      </w:divBdr>
    </w:div>
    <w:div w:id="1332414533">
      <w:bodyDiv w:val="1"/>
      <w:marLeft w:val="0"/>
      <w:marRight w:val="0"/>
      <w:marTop w:val="0"/>
      <w:marBottom w:val="0"/>
      <w:divBdr>
        <w:top w:val="none" w:sz="0" w:space="0" w:color="auto"/>
        <w:left w:val="none" w:sz="0" w:space="0" w:color="auto"/>
        <w:bottom w:val="none" w:sz="0" w:space="0" w:color="auto"/>
        <w:right w:val="none" w:sz="0" w:space="0" w:color="auto"/>
      </w:divBdr>
    </w:div>
    <w:div w:id="1501501885">
      <w:bodyDiv w:val="1"/>
      <w:marLeft w:val="0"/>
      <w:marRight w:val="0"/>
      <w:marTop w:val="0"/>
      <w:marBottom w:val="0"/>
      <w:divBdr>
        <w:top w:val="none" w:sz="0" w:space="0" w:color="auto"/>
        <w:left w:val="none" w:sz="0" w:space="0" w:color="auto"/>
        <w:bottom w:val="none" w:sz="0" w:space="0" w:color="auto"/>
        <w:right w:val="none" w:sz="0" w:space="0" w:color="auto"/>
      </w:divBdr>
    </w:div>
    <w:div w:id="1517695656">
      <w:bodyDiv w:val="1"/>
      <w:marLeft w:val="0"/>
      <w:marRight w:val="0"/>
      <w:marTop w:val="0"/>
      <w:marBottom w:val="0"/>
      <w:divBdr>
        <w:top w:val="none" w:sz="0" w:space="0" w:color="auto"/>
        <w:left w:val="none" w:sz="0" w:space="0" w:color="auto"/>
        <w:bottom w:val="none" w:sz="0" w:space="0" w:color="auto"/>
        <w:right w:val="none" w:sz="0" w:space="0" w:color="auto"/>
      </w:divBdr>
    </w:div>
    <w:div w:id="1527792344">
      <w:bodyDiv w:val="1"/>
      <w:marLeft w:val="0"/>
      <w:marRight w:val="0"/>
      <w:marTop w:val="0"/>
      <w:marBottom w:val="0"/>
      <w:divBdr>
        <w:top w:val="none" w:sz="0" w:space="0" w:color="auto"/>
        <w:left w:val="none" w:sz="0" w:space="0" w:color="auto"/>
        <w:bottom w:val="none" w:sz="0" w:space="0" w:color="auto"/>
        <w:right w:val="none" w:sz="0" w:space="0" w:color="auto"/>
      </w:divBdr>
    </w:div>
    <w:div w:id="1762792621">
      <w:bodyDiv w:val="1"/>
      <w:marLeft w:val="0"/>
      <w:marRight w:val="0"/>
      <w:marTop w:val="0"/>
      <w:marBottom w:val="0"/>
      <w:divBdr>
        <w:top w:val="none" w:sz="0" w:space="0" w:color="auto"/>
        <w:left w:val="none" w:sz="0" w:space="0" w:color="auto"/>
        <w:bottom w:val="none" w:sz="0" w:space="0" w:color="auto"/>
        <w:right w:val="none" w:sz="0" w:space="0" w:color="auto"/>
      </w:divBdr>
    </w:div>
    <w:div w:id="2030836289">
      <w:bodyDiv w:val="1"/>
      <w:marLeft w:val="0"/>
      <w:marRight w:val="0"/>
      <w:marTop w:val="0"/>
      <w:marBottom w:val="0"/>
      <w:divBdr>
        <w:top w:val="none" w:sz="0" w:space="0" w:color="auto"/>
        <w:left w:val="none" w:sz="0" w:space="0" w:color="auto"/>
        <w:bottom w:val="none" w:sz="0" w:space="0" w:color="auto"/>
        <w:right w:val="none" w:sz="0" w:space="0" w:color="auto"/>
      </w:divBdr>
    </w:div>
    <w:div w:id="2032802309">
      <w:bodyDiv w:val="1"/>
      <w:marLeft w:val="0"/>
      <w:marRight w:val="0"/>
      <w:marTop w:val="0"/>
      <w:marBottom w:val="0"/>
      <w:divBdr>
        <w:top w:val="none" w:sz="0" w:space="0" w:color="auto"/>
        <w:left w:val="none" w:sz="0" w:space="0" w:color="auto"/>
        <w:bottom w:val="none" w:sz="0" w:space="0" w:color="auto"/>
        <w:right w:val="none" w:sz="0" w:space="0" w:color="auto"/>
      </w:divBdr>
    </w:div>
    <w:div w:id="2059933508">
      <w:bodyDiv w:val="1"/>
      <w:marLeft w:val="0"/>
      <w:marRight w:val="0"/>
      <w:marTop w:val="0"/>
      <w:marBottom w:val="0"/>
      <w:divBdr>
        <w:top w:val="none" w:sz="0" w:space="0" w:color="auto"/>
        <w:left w:val="none" w:sz="0" w:space="0" w:color="auto"/>
        <w:bottom w:val="none" w:sz="0" w:space="0" w:color="auto"/>
        <w:right w:val="none" w:sz="0" w:space="0" w:color="auto"/>
      </w:divBdr>
    </w:div>
    <w:div w:id="2086604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egon.mueller@bl.ch"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gon.mueller@bl.ch"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Univers">
      <a:majorFont>
        <a:latin typeface="Univers"/>
        <a:ea typeface=""/>
        <a:cs typeface=""/>
      </a:majorFont>
      <a:minorFont>
        <a:latin typeface="Univers"/>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9E044C41229C2745B6A3FE15F7783453" ma:contentTypeVersion="20" ma:contentTypeDescription="Ein neues Dokument erstellen." ma:contentTypeScope="" ma:versionID="8bea211858da905498791070fe6ebe49">
  <xsd:schema xmlns:xsd="http://www.w3.org/2001/XMLSchema" xmlns:xs="http://www.w3.org/2001/XMLSchema" xmlns:p="http://schemas.microsoft.com/office/2006/metadata/properties" xmlns:ns2="2c30f477-c6a4-4c63-85fd-c1ffceb680e5" xmlns:ns3="cfe89d6f-6941-4ae8-964d-1d28a701b750" targetNamespace="http://schemas.microsoft.com/office/2006/metadata/properties" ma:root="true" ma:fieldsID="28b5f17da19626d625fe7265c6371d39" ns2:_="" ns3:_="">
    <xsd:import namespace="2c30f477-c6a4-4c63-85fd-c1ffceb680e5"/>
    <xsd:import namespace="cfe89d6f-6941-4ae8-964d-1d28a701b75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element ref="ns2:DatumundZeit"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30f477-c6a4-4c63-85fd-c1ffceb680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Bildmarkierungen" ma:readOnly="false" ma:fieldId="{5cf76f15-5ced-4ddc-b409-7134ff3c332f}" ma:taxonomyMulti="true" ma:sspId="b9d7c219-b261-47be-916e-7a9fe89c951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DatumundZeit" ma:index="26" nillable="true" ma:displayName="Datum und Zeit" ma:format="DateOnly" ma:internalName="DatumundZeit">
      <xsd:simpleType>
        <xsd:restriction base="dms:DateTim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fe89d6f-6941-4ae8-964d-1d28a701b750" elementFormDefault="qualified">
    <xsd:import namespace="http://schemas.microsoft.com/office/2006/documentManagement/types"/>
    <xsd:import namespace="http://schemas.microsoft.com/office/infopath/2007/PartnerControls"/>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element name="TaxCatchAll" ma:index="22" nillable="true" ma:displayName="Taxonomy Catch All Column" ma:hidden="true" ma:list="{fb98a914-b578-465e-a6fd-a654d54814dc}" ma:internalName="TaxCatchAll" ma:showField="CatchAllData" ma:web="cfe89d6f-6941-4ae8-964d-1d28a701b7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cfe89d6f-6941-4ae8-964d-1d28a701b750" xsi:nil="true"/>
    <lcf76f155ced4ddcb4097134ff3c332f xmlns="2c30f477-c6a4-4c63-85fd-c1ffceb680e5">
      <Terms xmlns="http://schemas.microsoft.com/office/infopath/2007/PartnerControls"/>
    </lcf76f155ced4ddcb4097134ff3c332f>
    <DatumundZeit xmlns="2c30f477-c6a4-4c63-85fd-c1ffceb680e5" xsi:nil="true"/>
  </documentManagement>
</p:properties>
</file>

<file path=customXml/itemProps1.xml><?xml version="1.0" encoding="utf-8"?>
<ds:datastoreItem xmlns:ds="http://schemas.openxmlformats.org/officeDocument/2006/customXml" ds:itemID="{22667695-D597-43B6-8694-C065DA5A4F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30f477-c6a4-4c63-85fd-c1ffceb680e5"/>
    <ds:schemaRef ds:uri="cfe89d6f-6941-4ae8-964d-1d28a701b7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E711DE8-4501-41EB-871A-B2A47B8E84F8}">
  <ds:schemaRefs>
    <ds:schemaRef ds:uri="http://schemas.microsoft.com/sharepoint/v3/contenttype/forms"/>
  </ds:schemaRefs>
</ds:datastoreItem>
</file>

<file path=customXml/itemProps3.xml><?xml version="1.0" encoding="utf-8"?>
<ds:datastoreItem xmlns:ds="http://schemas.openxmlformats.org/officeDocument/2006/customXml" ds:itemID="{A63F2F95-7306-44F6-8014-9ED4C2985831}">
  <ds:schemaRefs>
    <ds:schemaRef ds:uri="http://schemas.openxmlformats.org/officeDocument/2006/bibliography"/>
  </ds:schemaRefs>
</ds:datastoreItem>
</file>

<file path=customXml/itemProps4.xml><?xml version="1.0" encoding="utf-8"?>
<ds:datastoreItem xmlns:ds="http://schemas.openxmlformats.org/officeDocument/2006/customXml" ds:itemID="{F5FA9159-6E8E-4C13-90CB-245E42810F35}">
  <ds:schemaRefs>
    <ds:schemaRef ds:uri="http://schemas.microsoft.com/office/2006/metadata/properties"/>
    <ds:schemaRef ds:uri="http://schemas.microsoft.com/office/infopath/2007/PartnerControls"/>
    <ds:schemaRef ds:uri="cfe89d6f-6941-4ae8-964d-1d28a701b750"/>
    <ds:schemaRef ds:uri="2c30f477-c6a4-4c63-85fd-c1ffceb680e5"/>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448</Words>
  <Characters>2827</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 </Company>
  <LinksUpToDate>false</LinksUpToDate>
  <CharactersWithSpaces>3269</CharactersWithSpaces>
  <SharedDoc>false</SharedDoc>
  <HLinks>
    <vt:vector size="6" baseType="variant">
      <vt:variant>
        <vt:i4>6881310</vt:i4>
      </vt:variant>
      <vt:variant>
        <vt:i4>0</vt:i4>
      </vt:variant>
      <vt:variant>
        <vt:i4>0</vt:i4>
      </vt:variant>
      <vt:variant>
        <vt:i4>5</vt:i4>
      </vt:variant>
      <vt:variant>
        <vt:lpwstr>mailto:leonie.peter@bl.ch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Weishaupt</dc:creator>
  <cp:keywords/>
  <cp:lastModifiedBy>Claudia Gysin</cp:lastModifiedBy>
  <cp:revision>13</cp:revision>
  <cp:lastPrinted>2026-09-02T08:45:00Z</cp:lastPrinted>
  <dcterms:created xsi:type="dcterms:W3CDTF">2026-09-09T08:39:00Z</dcterms:created>
  <dcterms:modified xsi:type="dcterms:W3CDTF">2026-10-13T09:10:00Z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0x0101009E044C41229C2745B6A3FE15F7783453</vt:lpwstr>
  </property>
  <property fmtid="{D5CDD505-2E9C-101B-9397-08002B2CF9AE}" pid="3" name="MediaServiceImageTags">
    <vt:lpwstr/>
  </property>
</Properties>
</file>